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rPr>
        <w:t>様式第５号の５</w:t>
      </w:r>
    </w:p>
    <w:p>
      <w:pPr>
        <w:pStyle w:val="0"/>
        <w:adjustRightInd w:val="1"/>
        <w:spacing w:line="350" w:lineRule="exact"/>
        <w:jc w:val="center"/>
        <w:rPr>
          <w:rFonts w:hint="default" w:ascii="ＭＳ 明朝" w:hAnsi="ＭＳ 明朝"/>
        </w:rPr>
      </w:pPr>
      <w:r>
        <w:rPr>
          <w:rFonts w:hint="eastAsia"/>
          <w:b w:val="1"/>
          <w:sz w:val="28"/>
        </w:rPr>
        <w:t>（　　　　　　　　　　　　）設置事業計画書</w:t>
      </w: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74"/>
        <w:gridCol w:w="1575"/>
        <w:gridCol w:w="944"/>
        <w:gridCol w:w="525"/>
        <w:gridCol w:w="839"/>
        <w:gridCol w:w="420"/>
        <w:gridCol w:w="734"/>
        <w:gridCol w:w="840"/>
        <w:gridCol w:w="210"/>
        <w:gridCol w:w="105"/>
        <w:gridCol w:w="1889"/>
      </w:tblGrid>
      <w:tr>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事業計画者</w:t>
            </w:r>
          </w:p>
          <w:p>
            <w:pPr>
              <w:pStyle w:val="0"/>
              <w:suppressAutoHyphens w:val="1"/>
              <w:kinsoku w:val="0"/>
              <w:wordWrap w:val="0"/>
              <w:autoSpaceDE w:val="0"/>
              <w:autoSpaceDN w:val="0"/>
              <w:spacing w:line="282" w:lineRule="exact"/>
              <w:jc w:val="left"/>
              <w:rPr>
                <w:rFonts w:hint="default" w:ascii="ＭＳ 明朝" w:hAnsi="ＭＳ 明朝"/>
              </w:rPr>
            </w:pPr>
          </w:p>
        </w:tc>
        <w:tc>
          <w:tcPr>
            <w:tcW w:w="388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住　　　　　　　　所</w:t>
            </w:r>
          </w:p>
        </w:tc>
        <w:tc>
          <w:tcPr>
            <w:tcW w:w="220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　氏　　　　名</w:t>
            </w:r>
          </w:p>
        </w:tc>
        <w:tc>
          <w:tcPr>
            <w:tcW w:w="19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職業又は主要業務</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88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220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9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申　請　地</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rPr>
              <w:t>既存</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の状況</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月　日現在</w:t>
            </w:r>
            <w:r>
              <w:rPr>
                <w:rFonts w:hint="eastAsia" w:ascii="ＭＳ 明朝" w:hAnsi="ＭＳ 明朝"/>
              </w:rPr>
              <w:t>)</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　所</w:t>
            </w:r>
            <w:r>
              <w:rPr>
                <w:rFonts w:hint="default"/>
              </w:rPr>
              <w:t xml:space="preserve"> </w:t>
            </w:r>
            <w:r>
              <w:rPr>
                <w:rFonts w:hint="eastAsia"/>
              </w:rPr>
              <w:t>在</w:t>
            </w:r>
            <w:r>
              <w:rPr>
                <w:rFonts w:hint="default"/>
              </w:rPr>
              <w:t xml:space="preserve"> </w:t>
            </w:r>
            <w:r>
              <w:rPr>
                <w:rFonts w:hint="eastAsia"/>
              </w:rPr>
              <w:t>地</w:t>
            </w: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面</w:t>
            </w:r>
            <w:r>
              <w:rPr>
                <w:rFonts w:hint="default"/>
              </w:rPr>
              <w:t xml:space="preserve"> </w:t>
            </w:r>
            <w:r>
              <w:rPr>
                <w:rFonts w:hint="eastAsia"/>
              </w:rPr>
              <w:t>積</w:t>
            </w:r>
          </w:p>
        </w:tc>
        <w:tc>
          <w:tcPr>
            <w:tcW w:w="251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資材</w:t>
            </w:r>
            <w:r>
              <w:rPr>
                <w:rFonts w:hint="default" w:ascii="ＭＳ 明朝" w:hAnsi="ＭＳ 明朝"/>
              </w:rPr>
              <w:t>(</w:t>
            </w:r>
            <w:r>
              <w:rPr>
                <w:rFonts w:hint="eastAsia"/>
              </w:rPr>
              <w:t>　　　　</w:t>
            </w:r>
            <w:r>
              <w:rPr>
                <w:rFonts w:hint="default" w:ascii="ＭＳ 明朝" w:hAnsi="ＭＳ 明朝"/>
              </w:rPr>
              <w:t>)</w:t>
            </w:r>
            <w:r>
              <w:rPr>
                <w:rFonts w:hint="eastAsia"/>
              </w:rPr>
              <w:t>の種類</w:t>
            </w:r>
          </w:p>
        </w:tc>
        <w:tc>
          <w:tcPr>
            <w:tcW w:w="115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数</w:t>
            </w:r>
            <w:r>
              <w:rPr>
                <w:rFonts w:hint="default"/>
              </w:rPr>
              <w:t xml:space="preserve"> </w:t>
            </w:r>
            <w:r>
              <w:rPr>
                <w:rFonts w:hint="eastAsia"/>
              </w:rPr>
              <w:t>量</w:t>
            </w:r>
          </w:p>
        </w:tc>
        <w:tc>
          <w:tcPr>
            <w:tcW w:w="18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保</w:t>
            </w:r>
            <w:r>
              <w:rPr>
                <w:rFonts w:hint="default"/>
              </w:rPr>
              <w:t xml:space="preserve"> </w:t>
            </w:r>
            <w:r>
              <w:rPr>
                <w:rFonts w:hint="eastAsia"/>
              </w:rPr>
              <w:t>管</w:t>
            </w:r>
            <w:r>
              <w:rPr>
                <w:rFonts w:hint="default"/>
              </w:rPr>
              <w:t xml:space="preserve"> </w:t>
            </w:r>
            <w:r>
              <w:rPr>
                <w:rFonts w:hint="eastAsia"/>
              </w:rPr>
              <w:t>方</w:t>
            </w:r>
            <w:r>
              <w:rPr>
                <w:rFonts w:hint="default"/>
              </w:rPr>
              <w:t xml:space="preserve"> </w:t>
            </w:r>
            <w:r>
              <w:rPr>
                <w:rFonts w:hint="eastAsia"/>
              </w:rPr>
              <w:t>法</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251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15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8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rPr>
            </w:pPr>
            <w:r>
              <w:rPr>
                <w:rFonts w:hint="eastAsia"/>
              </w:rPr>
              <w:t>新たに</w:t>
            </w:r>
          </w:p>
          <w:p>
            <w:pPr>
              <w:pStyle w:val="0"/>
              <w:suppressAutoHyphens w:val="1"/>
              <w:kinsoku w:val="0"/>
              <w:wordWrap w:val="0"/>
              <w:autoSpaceDE w:val="0"/>
              <w:autoSpaceDN w:val="0"/>
              <w:spacing w:line="282" w:lineRule="exact"/>
              <w:jc w:val="left"/>
              <w:rPr>
                <w:rFonts w:hint="default" w:ascii="ＭＳ 明朝" w:hAnsi="ＭＳ 明朝"/>
              </w:rPr>
            </w:pPr>
            <w:r>
              <w:rPr>
                <w:rFonts w:hint="default" w:ascii="ＭＳ 明朝" w:hAnsi="ＭＳ 明朝"/>
              </w:rPr>
              <w:t>(</w:t>
            </w:r>
            <w:r>
              <w:rPr>
                <w:rFonts w:hint="default"/>
              </w:rPr>
              <w:t xml:space="preserve">  </w:t>
            </w:r>
            <w:r>
              <w:rPr>
                <w:rFonts w:hint="eastAsia"/>
              </w:rPr>
              <w:t>　</w:t>
            </w:r>
            <w:r>
              <w:rPr>
                <w:rFonts w:hint="default"/>
              </w:rPr>
              <w:t xml:space="preserve">       </w:t>
            </w:r>
            <w:r>
              <w:rPr>
                <w:rFonts w:hint="default" w:ascii="ＭＳ 明朝" w:hAnsi="ＭＳ 明朝"/>
              </w:rPr>
              <w:t>)</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を必要とする</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具体的理由</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r>
              <w:rPr>
                <w:rFonts w:hint="eastAsia"/>
              </w:rPr>
              <w:t>申</w:t>
            </w:r>
            <w:r>
              <w:rPr>
                <w:rFonts w:hint="default"/>
              </w:rPr>
              <w:t xml:space="preserve"> </w:t>
            </w:r>
            <w:r>
              <w:rPr>
                <w:rFonts w:hint="eastAsia"/>
              </w:rPr>
              <w:t>請</w:t>
            </w:r>
            <w:r>
              <w:rPr>
                <w:rFonts w:hint="default"/>
              </w:rPr>
              <w:t xml:space="preserve"> </w:t>
            </w:r>
            <w:r>
              <w:rPr>
                <w:rFonts w:hint="eastAsia"/>
              </w:rPr>
              <w:t>地</w:t>
            </w:r>
            <w:r>
              <w:rPr>
                <w:rFonts w:hint="default"/>
              </w:rPr>
              <w:t xml:space="preserve"> </w:t>
            </w:r>
            <w:r>
              <w:rPr>
                <w:rFonts w:hint="eastAsia"/>
              </w:rPr>
              <w:t>を</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選定した理由</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事業所等との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位置的関係等</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申</w:t>
            </w:r>
            <w:r>
              <w:rPr>
                <w:rFonts w:hint="default"/>
              </w:rPr>
              <w:t xml:space="preserve"> </w:t>
            </w:r>
            <w:r>
              <w:rPr>
                <w:rFonts w:hint="eastAsia"/>
              </w:rPr>
              <w:t>請</w:t>
            </w:r>
            <w:r>
              <w:rPr>
                <w:rFonts w:hint="default"/>
              </w:rPr>
              <w:t xml:space="preserve"> </w:t>
            </w:r>
            <w:r>
              <w:rPr>
                <w:rFonts w:hint="eastAsia"/>
              </w:rPr>
              <w:t>地</w:t>
            </w:r>
            <w:r>
              <w:rPr>
                <w:rFonts w:hint="default"/>
              </w:rPr>
              <w:t xml:space="preserve"> </w:t>
            </w:r>
            <w:r>
              <w:rPr>
                <w:rFonts w:hint="eastAsia"/>
              </w:rPr>
              <w:t>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利</w:t>
            </w:r>
            <w:r>
              <w:rPr>
                <w:rFonts w:hint="default"/>
              </w:rPr>
              <w:t xml:space="preserve"> </w:t>
            </w:r>
            <w:r>
              <w:rPr>
                <w:rFonts w:hint="eastAsia"/>
              </w:rPr>
              <w:t>用</w:t>
            </w:r>
            <w:r>
              <w:rPr>
                <w:rFonts w:hint="default"/>
              </w:rPr>
              <w:t xml:space="preserve"> </w:t>
            </w:r>
            <w:r>
              <w:rPr>
                <w:rFonts w:hint="eastAsia"/>
              </w:rPr>
              <w:t>計</w:t>
            </w:r>
            <w:r>
              <w:rPr>
                <w:rFonts w:hint="default"/>
              </w:rPr>
              <w:t xml:space="preserve"> </w:t>
            </w:r>
            <w:r>
              <w:rPr>
                <w:rFonts w:hint="eastAsia"/>
              </w:rPr>
              <w:t>画</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autoSpaceDE w:val="0"/>
              <w:autoSpaceDN w:val="0"/>
              <w:spacing w:line="282" w:lineRule="exact"/>
              <w:jc w:val="center"/>
              <w:rPr>
                <w:rFonts w:hint="default" w:ascii="ＭＳ 明朝" w:hAnsi="ＭＳ 明朝"/>
              </w:rPr>
            </w:pPr>
            <w:r>
              <w:rPr>
                <w:rFonts w:hint="eastAsia"/>
              </w:rPr>
              <w:t>資材</w:t>
            </w:r>
            <w:r>
              <w:rPr>
                <w:rFonts w:hint="eastAsia" w:ascii="ＭＳ 明朝" w:hAnsi="ＭＳ 明朝"/>
              </w:rPr>
              <w:t>、設備等</w:t>
            </w:r>
            <w:r>
              <w:rPr>
                <w:rFonts w:hint="eastAsia"/>
              </w:rPr>
              <w:t>の種類</w:t>
            </w: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　数</w:t>
            </w:r>
            <w:r>
              <w:rPr>
                <w:rFonts w:hint="default"/>
              </w:rPr>
              <w:t xml:space="preserve">  </w:t>
            </w:r>
            <w:r>
              <w:rPr>
                <w:rFonts w:hint="eastAsia"/>
              </w:rPr>
              <w:t>量</w:t>
            </w: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必</w:t>
            </w:r>
            <w:r>
              <w:rPr>
                <w:rFonts w:hint="default"/>
              </w:rPr>
              <w:t xml:space="preserve"> </w:t>
            </w:r>
            <w:r>
              <w:rPr>
                <w:rFonts w:hint="eastAsia"/>
              </w:rPr>
              <w:t>要</w:t>
            </w:r>
            <w:r>
              <w:rPr>
                <w:rFonts w:hint="default"/>
              </w:rPr>
              <w:t xml:space="preserve"> </w:t>
            </w:r>
            <w:r>
              <w:rPr>
                <w:rFonts w:hint="eastAsia"/>
              </w:rPr>
              <w:t>面</w:t>
            </w:r>
            <w:r>
              <w:rPr>
                <w:rFonts w:hint="default"/>
              </w:rPr>
              <w:t xml:space="preserve"> </w:t>
            </w:r>
            <w:r>
              <w:rPr>
                <w:rFonts w:hint="eastAsia"/>
              </w:rPr>
              <w:t>積</w:t>
            </w: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保管方法・その他</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附帯施設の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計画</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種　　　　　　別</w:t>
            </w: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数　量</w:t>
            </w: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面　　　積</w:t>
            </w: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構</w:t>
            </w:r>
            <w:r>
              <w:rPr>
                <w:rFonts w:hint="default"/>
              </w:rPr>
              <w:t xml:space="preserve"> </w:t>
            </w:r>
            <w:r>
              <w:rPr>
                <w:rFonts w:hint="eastAsia"/>
              </w:rPr>
              <w:t>造</w:t>
            </w:r>
            <w:r>
              <w:rPr>
                <w:rFonts w:hint="default"/>
              </w:rPr>
              <w:t xml:space="preserve"> </w:t>
            </w:r>
            <w:r>
              <w:rPr>
                <w:rFonts w:hint="eastAsia"/>
              </w:rPr>
              <w:t>・</w:t>
            </w:r>
            <w:r>
              <w:rPr>
                <w:rFonts w:hint="default"/>
              </w:rPr>
              <w:t xml:space="preserve"> </w:t>
            </w:r>
            <w:r>
              <w:rPr>
                <w:rFonts w:hint="eastAsia"/>
              </w:rPr>
              <w:t>そ</w:t>
            </w:r>
            <w:r>
              <w:rPr>
                <w:rFonts w:hint="default"/>
              </w:rPr>
              <w:t xml:space="preserve"> </w:t>
            </w:r>
            <w:r>
              <w:rPr>
                <w:rFonts w:hint="eastAsia"/>
              </w:rPr>
              <w:t>の</w:t>
            </w:r>
            <w:r>
              <w:rPr>
                <w:rFonts w:hint="default"/>
              </w:rPr>
              <w:t xml:space="preserve"> </w:t>
            </w:r>
            <w:r>
              <w:rPr>
                <w:rFonts w:hint="eastAsia"/>
              </w:rPr>
              <w:t>他</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隣接地等への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被害防除及び</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保安措置等</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その他特記</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事項</w:t>
            </w:r>
          </w:p>
          <w:p>
            <w:pPr>
              <w:pStyle w:val="0"/>
              <w:suppressAutoHyphens w:val="1"/>
              <w:kinsoku w:val="0"/>
              <w:wordWrap w:val="0"/>
              <w:autoSpaceDE w:val="0"/>
              <w:autoSpaceDN w:val="0"/>
              <w:spacing w:line="282" w:lineRule="exact"/>
              <w:jc w:val="left"/>
              <w:rPr>
                <w:rFonts w:hint="default" w:ascii="ＭＳ 明朝" w:hAnsi="ＭＳ 明朝"/>
              </w:rPr>
            </w:pPr>
          </w:p>
        </w:tc>
        <w:tc>
          <w:tcPr>
            <w:tcW w:w="8081"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tc>
      </w:tr>
    </w:tbl>
    <w:p>
      <w:pPr>
        <w:pStyle w:val="0"/>
        <w:adjustRightInd w:val="1"/>
        <w:spacing w:line="282" w:lineRule="exact"/>
        <w:rPr>
          <w:rFonts w:hint="default" w:ascii="ＭＳ 明朝" w:hAnsi="ＭＳ 明朝"/>
        </w:rPr>
      </w:pPr>
      <w:r>
        <w:rPr>
          <w:rFonts w:hint="default"/>
        </w:rPr>
        <w:t xml:space="preserve">  </w:t>
      </w:r>
      <w:r>
        <w:rPr>
          <w:rFonts w:hint="eastAsia"/>
          <w:b w:val="1"/>
        </w:rPr>
        <w:t>注）１</w:t>
      </w:r>
      <w:r>
        <w:rPr>
          <w:rFonts w:hint="eastAsia"/>
          <w:b w:val="1"/>
        </w:rPr>
        <w:t xml:space="preserve"> </w:t>
      </w:r>
      <w:r>
        <w:rPr>
          <w:rFonts w:hint="eastAsia"/>
          <w:b w:val="1"/>
        </w:rPr>
        <w:t>申請人の職業・業務について行政庁の営業免許等を要するものはその写しを添付すること。</w:t>
      </w:r>
    </w:p>
    <w:p>
      <w:pPr>
        <w:pStyle w:val="0"/>
        <w:adjustRightInd w:val="1"/>
        <w:spacing w:line="282" w:lineRule="exact"/>
        <w:rPr>
          <w:rFonts w:hint="default" w:ascii="ＭＳ 明朝" w:hAnsi="ＭＳ 明朝"/>
        </w:rPr>
      </w:pPr>
      <w:r>
        <w:rPr>
          <w:rFonts w:hint="default"/>
          <w:b w:val="1"/>
        </w:rPr>
        <w:t xml:space="preserve">      </w:t>
      </w:r>
      <w:r>
        <w:rPr>
          <w:rFonts w:hint="eastAsia"/>
          <w:b w:val="1"/>
        </w:rPr>
        <w:t>２</w:t>
      </w:r>
      <w:r>
        <w:rPr>
          <w:rFonts w:hint="eastAsia"/>
          <w:b w:val="1"/>
        </w:rPr>
        <w:t xml:space="preserve"> </w:t>
      </w:r>
      <w:r>
        <w:rPr>
          <w:rFonts w:hint="eastAsia"/>
          <w:b w:val="1"/>
          <w:u w:val="wave" w:color="auto"/>
        </w:rPr>
        <w:t>既存施設等の状況資料として位置図及び平面現況図（又は写真）を添付すること。</w:t>
      </w:r>
    </w:p>
    <w:p>
      <w:pPr>
        <w:pStyle w:val="0"/>
        <w:adjustRightInd w:val="1"/>
        <w:spacing w:line="282" w:lineRule="exact"/>
        <w:rPr>
          <w:rFonts w:hint="default"/>
          <w:b w:val="1"/>
        </w:rPr>
      </w:pPr>
      <w:r>
        <w:rPr>
          <w:rFonts w:hint="default"/>
          <w:b w:val="1"/>
        </w:rPr>
        <w:t xml:space="preserve">      </w:t>
      </w:r>
      <w:r>
        <w:rPr>
          <w:rFonts w:hint="eastAsia"/>
          <w:b w:val="1"/>
        </w:rPr>
        <w:t>３</w:t>
      </w:r>
      <w:r>
        <w:rPr>
          <w:rFonts w:hint="eastAsia"/>
          <w:b w:val="1"/>
        </w:rPr>
        <w:t xml:space="preserve"> </w:t>
      </w:r>
      <w:r>
        <w:rPr>
          <w:rFonts w:hint="eastAsia"/>
          <w:b w:val="1"/>
        </w:rPr>
        <w:t>申請地の利用計画及び附帯施設計画については平面図を添付すること。</w:t>
      </w:r>
    </w:p>
    <w:p>
      <w:pPr>
        <w:pStyle w:val="0"/>
        <w:adjustRightInd w:val="1"/>
        <w:spacing w:line="282" w:lineRule="exact"/>
        <w:rPr>
          <w:rFonts w:hint="default"/>
          <w:b w:val="1"/>
          <w:u w:val="wave" w:color="auto"/>
        </w:rPr>
      </w:pPr>
      <w:r>
        <w:rPr>
          <w:rFonts w:hint="eastAsia"/>
          <w:b w:val="1"/>
        </w:rPr>
        <w:t>　　　４</w:t>
      </w:r>
      <w:r>
        <w:rPr>
          <w:rFonts w:hint="eastAsia"/>
          <w:b w:val="1"/>
        </w:rPr>
        <w:t xml:space="preserve"> </w:t>
      </w:r>
      <w:r>
        <w:rPr>
          <w:rFonts w:hint="eastAsia"/>
          <w:b w:val="1"/>
          <w:u w:val="wave" w:color="auto"/>
        </w:rPr>
        <w:t>附帯施設の計画がない場合は、空欄ではなく「仮設プレハブやコンテナなど附帯施設の設置</w:t>
      </w:r>
    </w:p>
    <w:p>
      <w:pPr>
        <w:pStyle w:val="0"/>
        <w:adjustRightInd w:val="1"/>
        <w:spacing w:line="282" w:lineRule="exact"/>
        <w:ind w:firstLine="841" w:firstLineChars="400"/>
        <w:rPr>
          <w:rFonts w:hint="default" w:ascii="ＭＳ 明朝" w:hAnsi="ＭＳ 明朝"/>
        </w:rPr>
      </w:pPr>
      <w:r>
        <w:rPr>
          <w:rFonts w:hint="eastAsia"/>
          <w:b w:val="1"/>
          <w:u w:val="wave" w:color="auto"/>
        </w:rPr>
        <w:t>は計画していません」などと具体的に記載すること。</w:t>
      </w:r>
    </w:p>
    <w:p>
      <w:pPr>
        <w:pStyle w:val="0"/>
        <w:adjustRightInd w:val="1"/>
        <w:spacing w:line="282" w:lineRule="exact"/>
        <w:rPr>
          <w:rFonts w:hint="default" w:ascii="ＭＳ 明朝" w:hAnsi="ＭＳ 明朝"/>
        </w:rPr>
      </w:pPr>
      <w:r>
        <w:rPr>
          <w:rFonts w:hint="default"/>
          <w:b w:val="1"/>
        </w:rPr>
        <w:t xml:space="preserve">      </w:t>
      </w:r>
      <w:r>
        <w:rPr>
          <w:rFonts w:hint="eastAsia"/>
          <w:b w:val="1"/>
        </w:rPr>
        <w:t>５</w:t>
      </w:r>
      <w:r>
        <w:rPr>
          <w:rFonts w:hint="eastAsia"/>
          <w:b w:val="1"/>
        </w:rPr>
        <w:t xml:space="preserve"> </w:t>
      </w:r>
      <w:r>
        <w:rPr>
          <w:rFonts w:hint="eastAsia"/>
          <w:b w:val="1"/>
        </w:rPr>
        <w:t>各事項ともできるだけ具体的に箇条書きに整理して記入すること。</w:t>
      </w:r>
    </w:p>
    <w:p>
      <w:pPr>
        <w:pStyle w:val="0"/>
        <w:rPr>
          <w:rFonts w:hint="default" w:ascii="ＭＳ 明朝" w:hAnsi="ＭＳ 明朝"/>
        </w:rPr>
      </w:pPr>
      <w:r>
        <w:rPr>
          <w:rFonts w:hint="eastAsia"/>
        </w:rPr>
        <w:pict>
          <v:rect id="_x0000_s1026" style="mso-wrap-distance-right:16pt;mso-wrap-distance-bottom:0pt;margin-top:-20.100000000000001pt;mso-position-vertical-relative:text;mso-position-horizontal-relative:text;position:absolute;height:31.5pt;mso-wrap-distance-top:0pt;width:98.25pt;mso-wrap-distance-left:16pt;margin-left:386.1pt;z-index:2;" o:allowincell="t" o:allowoverlap="t" filled="t" stroked="f" o:spt="1">
            <v:fill/>
            <v:textbox style="layout-flow:horizontal;" inset="2.0637499999999998mm,0.24694444444444438mm,2.0637499999999998mm,0.24694444444444438mm">
              <w:txbxContent>
                <w:p>
                  <w:pPr>
                    <w:pStyle w:val="0"/>
                    <w:rPr>
                      <w:rFonts w:hint="eastAsia"/>
                      <w:color w:val="FF0000"/>
                    </w:rPr>
                  </w:pPr>
                  <w:r>
                    <w:rPr>
                      <w:rFonts w:hint="eastAsia"/>
                      <w:b w:val="1"/>
                      <w:color w:val="FF0000"/>
                      <w:sz w:val="36"/>
                    </w:rPr>
                    <w:t>※記入例</w:t>
                  </w:r>
                </w:p>
              </w:txbxContent>
            </v:textbox>
            <v:imagedata o:title=""/>
            <w10:wrap type="none" anchorx="text" anchory="text"/>
          </v:rect>
        </w:pict>
      </w:r>
      <w:r>
        <w:rPr>
          <w:rFonts w:hint="eastAsia"/>
        </w:rPr>
        <w:t>様式第５号の５</w:t>
      </w:r>
    </w:p>
    <w:p>
      <w:pPr>
        <w:pStyle w:val="0"/>
        <w:adjustRightInd w:val="1"/>
        <w:spacing w:line="350" w:lineRule="exact"/>
        <w:jc w:val="center"/>
        <w:rPr>
          <w:rFonts w:hint="default" w:ascii="ＭＳ 明朝" w:hAnsi="ＭＳ 明朝"/>
        </w:rPr>
      </w:pPr>
      <w:r>
        <w:rPr>
          <w:rFonts w:hint="eastAsia"/>
          <w:b w:val="1"/>
          <w:sz w:val="28"/>
        </w:rPr>
        <w:t>（　</w:t>
      </w:r>
      <w:r>
        <w:rPr>
          <w:rFonts w:hint="eastAsia"/>
          <w:b w:val="1"/>
          <w:color w:val="FF0000"/>
          <w:sz w:val="28"/>
        </w:rPr>
        <w:t>資材置場　・　駐車場</w:t>
      </w:r>
      <w:r>
        <w:rPr>
          <w:rFonts w:hint="eastAsia"/>
          <w:b w:val="1"/>
          <w:sz w:val="28"/>
        </w:rPr>
        <w:t>　）設置事業計画書</w:t>
      </w: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74"/>
        <w:gridCol w:w="1575"/>
        <w:gridCol w:w="944"/>
        <w:gridCol w:w="525"/>
        <w:gridCol w:w="839"/>
        <w:gridCol w:w="420"/>
        <w:gridCol w:w="734"/>
        <w:gridCol w:w="840"/>
        <w:gridCol w:w="210"/>
        <w:gridCol w:w="105"/>
        <w:gridCol w:w="1889"/>
      </w:tblGrid>
      <w:tr>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事業計画者</w:t>
            </w:r>
          </w:p>
          <w:p>
            <w:pPr>
              <w:pStyle w:val="0"/>
              <w:suppressAutoHyphens w:val="1"/>
              <w:kinsoku w:val="0"/>
              <w:wordWrap w:val="0"/>
              <w:autoSpaceDE w:val="0"/>
              <w:autoSpaceDN w:val="0"/>
              <w:spacing w:line="282" w:lineRule="exact"/>
              <w:jc w:val="left"/>
              <w:rPr>
                <w:rFonts w:hint="default" w:ascii="ＭＳ 明朝" w:hAnsi="ＭＳ 明朝"/>
              </w:rPr>
            </w:pPr>
          </w:p>
        </w:tc>
        <w:tc>
          <w:tcPr>
            <w:tcW w:w="388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住　　　　　　　　所</w:t>
            </w:r>
          </w:p>
        </w:tc>
        <w:tc>
          <w:tcPr>
            <w:tcW w:w="220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　氏　　　　名</w:t>
            </w:r>
          </w:p>
        </w:tc>
        <w:tc>
          <w:tcPr>
            <w:tcW w:w="19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職業又は主要業務</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88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b w:val="1"/>
              </w:rPr>
            </w:pPr>
            <w:r>
              <w:rPr>
                <w:rFonts w:hint="eastAsia" w:ascii="ＭＳ 明朝" w:hAnsi="ＭＳ 明朝"/>
                <w:b w:val="1"/>
                <w:color w:val="FF0000"/>
              </w:rPr>
              <w:t>南風原町字兼城○○○番地</w:t>
            </w:r>
          </w:p>
          <w:p>
            <w:pPr>
              <w:pStyle w:val="0"/>
              <w:suppressAutoHyphens w:val="1"/>
              <w:kinsoku w:val="0"/>
              <w:wordWrap w:val="0"/>
              <w:autoSpaceDE w:val="0"/>
              <w:autoSpaceDN w:val="0"/>
              <w:spacing w:line="282" w:lineRule="exact"/>
              <w:jc w:val="left"/>
              <w:rPr>
                <w:rFonts w:hint="default" w:ascii="ＭＳ 明朝" w:hAnsi="ＭＳ 明朝"/>
                <w:b w:val="1"/>
              </w:rPr>
            </w:pPr>
          </w:p>
        </w:tc>
        <w:tc>
          <w:tcPr>
            <w:tcW w:w="220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南風原　太郎</w:t>
            </w:r>
          </w:p>
          <w:p>
            <w:pPr>
              <w:pStyle w:val="0"/>
              <w:suppressAutoHyphens w:val="1"/>
              <w:kinsoku w:val="0"/>
              <w:wordWrap w:val="0"/>
              <w:autoSpaceDE w:val="0"/>
              <w:autoSpaceDN w:val="0"/>
              <w:spacing w:line="282" w:lineRule="exact"/>
              <w:jc w:val="left"/>
              <w:rPr>
                <w:rFonts w:hint="default" w:ascii="ＭＳ 明朝" w:hAnsi="ＭＳ 明朝"/>
              </w:rPr>
            </w:pPr>
          </w:p>
        </w:tc>
        <w:tc>
          <w:tcPr>
            <w:tcW w:w="19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b w:val="1"/>
                <w:color w:val="FF0000"/>
              </w:rPr>
              <w:t>建　築業</w:t>
            </w: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申　請　地</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南風原町字本部○○○番○</w:t>
            </w:r>
          </w:p>
          <w:p>
            <w:pPr>
              <w:pStyle w:val="0"/>
              <w:suppressAutoHyphens w:val="1"/>
              <w:kinsoku w:val="0"/>
              <w:wordWrap w:val="0"/>
              <w:autoSpaceDE w:val="0"/>
              <w:autoSpaceDN w:val="0"/>
              <w:spacing w:line="282" w:lineRule="exact"/>
              <w:jc w:val="left"/>
              <w:rPr>
                <w:rFonts w:hint="default" w:ascii="ＭＳ 明朝" w:hAnsi="ＭＳ 明朝"/>
              </w:rPr>
            </w:pPr>
          </w:p>
        </w:tc>
      </w:tr>
      <w:tr>
        <w:trPr>
          <w:trHeight w:val="391" w:hRule="atLeast"/>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b w:val="1"/>
                <w:color w:val="FF0000"/>
                <w:sz w:val="20"/>
              </w:rPr>
            </w:pPr>
            <w:r>
              <w:rPr>
                <w:rFonts w:hint="eastAsia" w:ascii="ＭＳ 明朝" w:hAnsi="ＭＳ 明朝"/>
              </w:rPr>
              <w:t>既存</w:t>
            </w:r>
            <w:r>
              <w:rPr>
                <w:rFonts w:hint="eastAsia" w:ascii="ＭＳ 明朝" w:hAnsi="ＭＳ 明朝"/>
                <w:b w:val="0"/>
                <w:color w:val="000000"/>
                <w:sz w:val="20"/>
              </w:rPr>
              <w:t>(</w:t>
            </w:r>
            <w:r>
              <w:rPr>
                <w:rFonts w:hint="eastAsia" w:ascii="ＭＳ 明朝" w:hAnsi="ＭＳ 明朝"/>
                <w:b w:val="1"/>
                <w:color w:val="FF0000"/>
                <w:sz w:val="20"/>
              </w:rPr>
              <w:t>資材置場</w:t>
            </w:r>
            <w:r>
              <w:rPr>
                <w:rFonts w:hint="eastAsia" w:ascii="ＭＳ 明朝" w:hAnsi="ＭＳ 明朝"/>
                <w:b w:val="0"/>
                <w:color w:val="000000"/>
                <w:sz w:val="20"/>
              </w:rPr>
              <w:t>)</w:t>
            </w:r>
          </w:p>
          <w:p>
            <w:pPr>
              <w:pStyle w:val="0"/>
              <w:suppressAutoHyphens w:val="1"/>
              <w:kinsoku w:val="0"/>
              <w:wordWrap w:val="0"/>
              <w:autoSpaceDE w:val="0"/>
              <w:autoSpaceDN w:val="0"/>
              <w:spacing w:line="282" w:lineRule="exact"/>
              <w:ind w:firstLine="420" w:firstLineChars="200"/>
              <w:jc w:val="left"/>
              <w:rPr>
                <w:rFonts w:hint="default" w:ascii="ＭＳ 明朝" w:hAnsi="ＭＳ 明朝"/>
              </w:rPr>
            </w:pPr>
            <w:r>
              <w:rPr>
                <w:rFonts w:hint="eastAsia" w:ascii="ＭＳ 明朝" w:hAnsi="ＭＳ 明朝"/>
                <w:b w:val="0"/>
                <w:color w:val="000000"/>
                <w:sz w:val="20"/>
              </w:rPr>
              <w:t>(</w:t>
            </w:r>
            <w:r>
              <w:rPr>
                <w:rFonts w:hint="eastAsia" w:ascii="ＭＳ 明朝" w:hAnsi="ＭＳ 明朝"/>
                <w:b w:val="1"/>
                <w:color w:val="FF0000"/>
                <w:sz w:val="20"/>
              </w:rPr>
              <w:t>駐</w:t>
            </w:r>
            <w:r>
              <w:rPr>
                <w:rFonts w:hint="eastAsia" w:ascii="ＭＳ 明朝" w:hAnsi="ＭＳ 明朝"/>
                <w:b w:val="1"/>
                <w:color w:val="FF0000"/>
                <w:sz w:val="20"/>
              </w:rPr>
              <w:t xml:space="preserve"> </w:t>
            </w:r>
            <w:r>
              <w:rPr>
                <w:rFonts w:hint="eastAsia" w:ascii="ＭＳ 明朝" w:hAnsi="ＭＳ 明朝"/>
                <w:b w:val="1"/>
                <w:color w:val="FF0000"/>
                <w:sz w:val="20"/>
              </w:rPr>
              <w:t>車</w:t>
            </w:r>
            <w:r>
              <w:rPr>
                <w:rFonts w:hint="eastAsia" w:ascii="ＭＳ 明朝" w:hAnsi="ＭＳ 明朝"/>
                <w:b w:val="1"/>
                <w:color w:val="FF0000"/>
                <w:sz w:val="20"/>
              </w:rPr>
              <w:t xml:space="preserve"> </w:t>
            </w:r>
            <w:r>
              <w:rPr>
                <w:rFonts w:hint="eastAsia" w:ascii="ＭＳ 明朝" w:hAnsi="ＭＳ 明朝"/>
                <w:b w:val="1"/>
                <w:color w:val="FF0000"/>
                <w:sz w:val="20"/>
              </w:rPr>
              <w:t>場</w:t>
            </w:r>
            <w:r>
              <w:rPr>
                <w:rFonts w:hint="eastAsia" w:ascii="ＭＳ 明朝" w:hAnsi="ＭＳ 明朝"/>
                <w:b w:val="0"/>
                <w:color w:val="000000"/>
                <w:sz w:val="20"/>
              </w:rPr>
              <w:t>)</w:t>
            </w:r>
            <w:r>
              <w:rPr>
                <w:rFonts w:hint="eastAsia" w:ascii="ＭＳ 明朝" w:hAnsi="ＭＳ 明朝"/>
              </w:rPr>
              <w:t>　の状況</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rPr>
              <w:t>(</w:t>
            </w:r>
            <w:r>
              <w:rPr>
                <w:rFonts w:hint="eastAsia" w:ascii="ＭＳ 明朝" w:hAnsi="ＭＳ 明朝"/>
                <w:b w:val="1"/>
                <w:color w:val="FF0000"/>
              </w:rPr>
              <w:t>10</w:t>
            </w:r>
            <w:r>
              <w:rPr>
                <w:rFonts w:hint="eastAsia" w:ascii="ＭＳ 明朝" w:hAnsi="ＭＳ 明朝"/>
              </w:rPr>
              <w:t>月</w:t>
            </w:r>
            <w:r>
              <w:rPr>
                <w:rFonts w:hint="eastAsia" w:ascii="ＭＳ 明朝" w:hAnsi="ＭＳ 明朝"/>
                <w:b w:val="1"/>
                <w:color w:val="FF0000"/>
              </w:rPr>
              <w:t>1</w:t>
            </w:r>
            <w:r>
              <w:rPr>
                <w:rFonts w:hint="eastAsia" w:ascii="ＭＳ 明朝" w:hAnsi="ＭＳ 明朝"/>
              </w:rPr>
              <w:t>日現在</w:t>
            </w:r>
            <w:r>
              <w:rPr>
                <w:rFonts w:hint="eastAsia" w:ascii="ＭＳ 明朝" w:hAnsi="ＭＳ 明朝"/>
              </w:rPr>
              <w:t>)</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　所</w:t>
            </w:r>
            <w:r>
              <w:rPr>
                <w:rFonts w:hint="default"/>
              </w:rPr>
              <w:t xml:space="preserve"> </w:t>
            </w:r>
            <w:r>
              <w:rPr>
                <w:rFonts w:hint="eastAsia"/>
              </w:rPr>
              <w:t>在</w:t>
            </w:r>
            <w:r>
              <w:rPr>
                <w:rFonts w:hint="default"/>
              </w:rPr>
              <w:t xml:space="preserve"> </w:t>
            </w:r>
            <w:r>
              <w:rPr>
                <w:rFonts w:hint="eastAsia"/>
              </w:rPr>
              <w:t>地</w:t>
            </w: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面</w:t>
            </w:r>
            <w:r>
              <w:rPr>
                <w:rFonts w:hint="default"/>
              </w:rPr>
              <w:t xml:space="preserve"> </w:t>
            </w:r>
            <w:r>
              <w:rPr>
                <w:rFonts w:hint="eastAsia"/>
              </w:rPr>
              <w:t>積</w:t>
            </w:r>
          </w:p>
        </w:tc>
        <w:tc>
          <w:tcPr>
            <w:tcW w:w="251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資材</w:t>
            </w:r>
            <w:r>
              <w:rPr>
                <w:rFonts w:hint="default" w:ascii="ＭＳ 明朝" w:hAnsi="ＭＳ 明朝"/>
              </w:rPr>
              <w:t>(</w:t>
            </w:r>
            <w:r>
              <w:rPr>
                <w:rFonts w:hint="eastAsia"/>
              </w:rPr>
              <w:t>　　　　</w:t>
            </w:r>
            <w:r>
              <w:rPr>
                <w:rFonts w:hint="default" w:ascii="ＭＳ 明朝" w:hAnsi="ＭＳ 明朝"/>
              </w:rPr>
              <w:t>)</w:t>
            </w:r>
            <w:r>
              <w:rPr>
                <w:rFonts w:hint="eastAsia"/>
              </w:rPr>
              <w:t>の種類</w:t>
            </w:r>
          </w:p>
        </w:tc>
        <w:tc>
          <w:tcPr>
            <w:tcW w:w="115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数</w:t>
            </w:r>
            <w:r>
              <w:rPr>
                <w:rFonts w:hint="default"/>
              </w:rPr>
              <w:t xml:space="preserve"> </w:t>
            </w:r>
            <w:r>
              <w:rPr>
                <w:rFonts w:hint="eastAsia"/>
              </w:rPr>
              <w:t>量</w:t>
            </w:r>
          </w:p>
        </w:tc>
        <w:tc>
          <w:tcPr>
            <w:tcW w:w="18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保</w:t>
            </w:r>
            <w:r>
              <w:rPr>
                <w:rFonts w:hint="default"/>
              </w:rPr>
              <w:t xml:space="preserve"> </w:t>
            </w:r>
            <w:r>
              <w:rPr>
                <w:rFonts w:hint="eastAsia"/>
              </w:rPr>
              <w:t>管</w:t>
            </w:r>
            <w:r>
              <w:rPr>
                <w:rFonts w:hint="default"/>
              </w:rPr>
              <w:t xml:space="preserve"> </w:t>
            </w:r>
            <w:r>
              <w:rPr>
                <w:rFonts w:hint="eastAsia"/>
              </w:rPr>
              <w:t>方</w:t>
            </w:r>
            <w:r>
              <w:rPr>
                <w:rFonts w:hint="default"/>
              </w:rPr>
              <w:t xml:space="preserve"> </w:t>
            </w:r>
            <w:r>
              <w:rPr>
                <w:rFonts w:hint="eastAsia"/>
              </w:rPr>
              <w:t>法</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sz w:val="18"/>
              </w:rPr>
            </w:pPr>
            <w:r>
              <w:rPr>
                <w:rFonts w:hint="eastAsia" w:ascii="ＭＳ 明朝" w:hAnsi="ＭＳ 明朝"/>
                <w:b w:val="1"/>
                <w:color w:val="FF0000"/>
                <w:sz w:val="21"/>
              </w:rPr>
              <w:t>南風原町字　本部○○番</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300</w:t>
            </w:r>
            <w:r>
              <w:rPr>
                <w:rFonts w:hint="eastAsia" w:ascii="ＭＳ 明朝" w:hAnsi="ＭＳ 明朝"/>
                <w:b w:val="1"/>
                <w:color w:val="FF0000"/>
              </w:rPr>
              <w:t>㎡</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251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b w:val="1"/>
                <w:color w:val="FF0000"/>
              </w:rPr>
            </w:pPr>
            <w:r>
              <w:rPr>
                <w:rFonts w:hint="eastAsia" w:ascii="ＭＳ 明朝" w:hAnsi="ＭＳ 明朝"/>
                <w:b w:val="1"/>
                <w:color w:val="FF0000"/>
              </w:rPr>
              <w:t>資材置場</w:t>
            </w:r>
          </w:p>
          <w:p>
            <w:pPr>
              <w:pStyle w:val="0"/>
              <w:suppressAutoHyphens w:val="1"/>
              <w:kinsoku w:val="0"/>
              <w:wordWrap w:val="0"/>
              <w:autoSpaceDE w:val="0"/>
              <w:autoSpaceDN w:val="0"/>
              <w:spacing w:line="282" w:lineRule="exact"/>
              <w:jc w:val="left"/>
              <w:rPr>
                <w:rFonts w:hint="default" w:ascii="ＭＳ 明朝" w:hAnsi="ＭＳ 明朝"/>
                <w:b w:val="1"/>
                <w:color w:val="FF0000"/>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駐車場</w:t>
            </w:r>
          </w:p>
          <w:p>
            <w:pPr>
              <w:pStyle w:val="0"/>
              <w:suppressAutoHyphens w:val="1"/>
              <w:kinsoku w:val="0"/>
              <w:wordWrap w:val="0"/>
              <w:autoSpaceDE w:val="0"/>
              <w:autoSpaceDN w:val="0"/>
              <w:spacing w:line="282" w:lineRule="exact"/>
              <w:jc w:val="left"/>
              <w:rPr>
                <w:rFonts w:hint="default" w:ascii="ＭＳ 明朝" w:hAnsi="ＭＳ 明朝"/>
              </w:rPr>
            </w:pPr>
          </w:p>
        </w:tc>
        <w:tc>
          <w:tcPr>
            <w:tcW w:w="115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Chars="0"/>
              <w:jc w:val="left"/>
              <w:rPr>
                <w:rFonts w:hint="default" w:ascii="ＭＳ 明朝" w:hAnsi="ＭＳ 明朝"/>
                <w:b w:val="1"/>
                <w:color w:val="FF0000"/>
                <w:sz w:val="21"/>
              </w:rPr>
            </w:pPr>
            <w:r>
              <w:rPr>
                <w:rFonts w:hint="eastAsia" w:ascii="ＭＳ 明朝" w:hAnsi="ＭＳ 明朝"/>
                <w:b w:val="1"/>
                <w:color w:val="FF0000"/>
                <w:sz w:val="21"/>
              </w:rPr>
              <w:t>建築資材</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b w:val="1"/>
                <w:color w:val="FF0000"/>
                <w:sz w:val="21"/>
              </w:rPr>
              <w:t>一式</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20</w:t>
            </w:r>
            <w:r>
              <w:rPr>
                <w:rFonts w:hint="eastAsia" w:ascii="ＭＳ 明朝" w:hAnsi="ＭＳ 明朝"/>
                <w:b w:val="1"/>
                <w:color w:val="FF0000"/>
              </w:rPr>
              <w:t>台</w:t>
            </w:r>
          </w:p>
        </w:tc>
        <w:tc>
          <w:tcPr>
            <w:tcW w:w="18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シートで被覆</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露天駐車</w:t>
            </w: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r>
              <w:rPr>
                <w:rFonts w:hint="eastAsia"/>
              </w:rPr>
              <w:t>新たに</w:t>
            </w:r>
            <w:r>
              <w:rPr>
                <w:rFonts w:hint="eastAsia"/>
              </w:rPr>
              <w:t xml:space="preserve">( </w:t>
            </w:r>
            <w:r>
              <w:rPr>
                <w:rFonts w:hint="eastAsia"/>
                <w:b w:val="1"/>
                <w:color w:val="FF0000"/>
              </w:rPr>
              <w:t>資材置場</w:t>
            </w:r>
            <w:r>
              <w:rPr>
                <w:rFonts w:hint="eastAsia"/>
              </w:rPr>
              <w:t>)</w:t>
            </w:r>
            <w:r>
              <w:rPr>
                <w:rFonts w:hint="eastAsia"/>
              </w:rPr>
              <w:t>･</w:t>
            </w:r>
            <w:r>
              <w:rPr>
                <w:rFonts w:hint="eastAsia"/>
              </w:rPr>
              <w:t xml:space="preserve">( </w:t>
            </w:r>
            <w:r>
              <w:rPr>
                <w:rFonts w:hint="eastAsia"/>
                <w:b w:val="1"/>
                <w:color w:val="FF0000"/>
              </w:rPr>
              <w:t>駐車場</w:t>
            </w:r>
            <w:r>
              <w:rPr>
                <w:rFonts w:hint="eastAsia"/>
              </w:rPr>
              <w:t xml:space="preserve"> )</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を必要とする</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具体的理由</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（資材置場の場合）</w:t>
            </w:r>
          </w:p>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　既存の資材置場が手狭になったため</w:t>
            </w:r>
          </w:p>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（駐車場の場合）</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b w:val="1"/>
                <w:color w:val="FF0000"/>
              </w:rPr>
              <w:t>　隣接する店舗（または共同住宅）の貸し駐車場にするため</w:t>
            </w: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r>
              <w:rPr>
                <w:rFonts w:hint="eastAsia"/>
              </w:rPr>
              <w:t>申</w:t>
            </w:r>
            <w:r>
              <w:rPr>
                <w:rFonts w:hint="default"/>
              </w:rPr>
              <w:t xml:space="preserve"> </w:t>
            </w:r>
            <w:r>
              <w:rPr>
                <w:rFonts w:hint="eastAsia"/>
              </w:rPr>
              <w:t>請</w:t>
            </w:r>
            <w:r>
              <w:rPr>
                <w:rFonts w:hint="default"/>
              </w:rPr>
              <w:t xml:space="preserve"> </w:t>
            </w:r>
            <w:r>
              <w:rPr>
                <w:rFonts w:hint="eastAsia"/>
              </w:rPr>
              <w:t>地</w:t>
            </w:r>
            <w:r>
              <w:rPr>
                <w:rFonts w:hint="default"/>
              </w:rPr>
              <w:t xml:space="preserve"> </w:t>
            </w:r>
            <w:r>
              <w:rPr>
                <w:rFonts w:hint="eastAsia"/>
              </w:rPr>
              <w:t>を</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選定した理由</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事業所等との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位置的関係等</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（資材置場の場合）</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b w:val="1"/>
                <w:color w:val="FF0000"/>
              </w:rPr>
              <w:t>　事業所から近く、トラックの出入りも容易にでき周辺</w:t>
            </w:r>
            <w:bookmarkStart w:id="0" w:name="_GoBack"/>
            <w:bookmarkEnd w:id="0"/>
            <w:r>
              <w:rPr>
                <w:rFonts w:hint="eastAsia" w:ascii="ＭＳ 明朝" w:hAnsi="ＭＳ 明朝"/>
                <w:b w:val="1"/>
                <w:color w:val="FF0000"/>
              </w:rPr>
              <w:t>地への影響も少ないため　　（駐車場の場合）</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rPr>
              <w:t>　</w:t>
            </w:r>
            <w:r>
              <w:rPr>
                <w:rFonts w:hint="eastAsia" w:ascii="ＭＳ 明朝" w:hAnsi="ＭＳ 明朝"/>
                <w:b w:val="1"/>
                <w:color w:val="FF0000"/>
              </w:rPr>
              <w:t>店舗（または共同住宅）に隣接しているため</w:t>
            </w:r>
          </w:p>
        </w:tc>
      </w:tr>
      <w:tr>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申</w:t>
            </w:r>
            <w:r>
              <w:rPr>
                <w:rFonts w:hint="default"/>
              </w:rPr>
              <w:t xml:space="preserve"> </w:t>
            </w:r>
            <w:r>
              <w:rPr>
                <w:rFonts w:hint="eastAsia"/>
              </w:rPr>
              <w:t>請</w:t>
            </w:r>
            <w:r>
              <w:rPr>
                <w:rFonts w:hint="default"/>
              </w:rPr>
              <w:t xml:space="preserve"> </w:t>
            </w:r>
            <w:r>
              <w:rPr>
                <w:rFonts w:hint="eastAsia"/>
              </w:rPr>
              <w:t>地</w:t>
            </w:r>
            <w:r>
              <w:rPr>
                <w:rFonts w:hint="default"/>
              </w:rPr>
              <w:t xml:space="preserve"> </w:t>
            </w:r>
            <w:r>
              <w:rPr>
                <w:rFonts w:hint="eastAsia"/>
              </w:rPr>
              <w:t>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利</w:t>
            </w:r>
            <w:r>
              <w:rPr>
                <w:rFonts w:hint="default"/>
              </w:rPr>
              <w:t xml:space="preserve"> </w:t>
            </w:r>
            <w:r>
              <w:rPr>
                <w:rFonts w:hint="eastAsia"/>
              </w:rPr>
              <w:t>用</w:t>
            </w:r>
            <w:r>
              <w:rPr>
                <w:rFonts w:hint="default"/>
              </w:rPr>
              <w:t xml:space="preserve"> </w:t>
            </w:r>
            <w:r>
              <w:rPr>
                <w:rFonts w:hint="eastAsia"/>
              </w:rPr>
              <w:t>計</w:t>
            </w:r>
            <w:r>
              <w:rPr>
                <w:rFonts w:hint="default"/>
              </w:rPr>
              <w:t xml:space="preserve"> </w:t>
            </w:r>
            <w:r>
              <w:rPr>
                <w:rFonts w:hint="eastAsia"/>
              </w:rPr>
              <w:t>画</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autoSpaceDE w:val="0"/>
              <w:autoSpaceDN w:val="0"/>
              <w:spacing w:line="282" w:lineRule="exact"/>
              <w:jc w:val="center"/>
              <w:rPr>
                <w:rFonts w:hint="default" w:ascii="ＭＳ 明朝" w:hAnsi="ＭＳ 明朝"/>
              </w:rPr>
            </w:pPr>
            <w:r>
              <w:rPr>
                <w:rFonts w:hint="eastAsia"/>
              </w:rPr>
              <w:t>資材</w:t>
            </w:r>
            <w:r>
              <w:rPr>
                <w:rFonts w:hint="eastAsia" w:ascii="ＭＳ 明朝" w:hAnsi="ＭＳ 明朝"/>
              </w:rPr>
              <w:t>、設備等</w:t>
            </w:r>
            <w:r>
              <w:rPr>
                <w:rFonts w:hint="eastAsia"/>
              </w:rPr>
              <w:t>の種類</w:t>
            </w: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　数</w:t>
            </w:r>
            <w:r>
              <w:rPr>
                <w:rFonts w:hint="default"/>
              </w:rPr>
              <w:t xml:space="preserve">  </w:t>
            </w:r>
            <w:r>
              <w:rPr>
                <w:rFonts w:hint="eastAsia"/>
              </w:rPr>
              <w:t>量</w:t>
            </w: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必</w:t>
            </w:r>
            <w:r>
              <w:rPr>
                <w:rFonts w:hint="default"/>
              </w:rPr>
              <w:t xml:space="preserve"> </w:t>
            </w:r>
            <w:r>
              <w:rPr>
                <w:rFonts w:hint="eastAsia"/>
              </w:rPr>
              <w:t>要</w:t>
            </w:r>
            <w:r>
              <w:rPr>
                <w:rFonts w:hint="default"/>
              </w:rPr>
              <w:t xml:space="preserve"> </w:t>
            </w:r>
            <w:r>
              <w:rPr>
                <w:rFonts w:hint="eastAsia"/>
              </w:rPr>
              <w:t>面</w:t>
            </w:r>
            <w:r>
              <w:rPr>
                <w:rFonts w:hint="default"/>
              </w:rPr>
              <w:t xml:space="preserve"> </w:t>
            </w:r>
            <w:r>
              <w:rPr>
                <w:rFonts w:hint="eastAsia"/>
              </w:rPr>
              <w:t>積</w:t>
            </w: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保管方法・その他</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（資材置場の場合）</w:t>
            </w:r>
          </w:p>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　木材</w:t>
            </w:r>
          </w:p>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　パイプ</w:t>
            </w:r>
          </w:p>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（駐車場の場合）</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b w:val="1"/>
                <w:color w:val="FF0000"/>
              </w:rPr>
              <w:t>　自動車</w:t>
            </w: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ind w:firstLine="210" w:firstLineChars="100"/>
              <w:jc w:val="left"/>
              <w:rPr>
                <w:rFonts w:hint="default" w:ascii="ＭＳ 明朝" w:hAnsi="ＭＳ 明朝"/>
                <w:b w:val="1"/>
                <w:color w:val="FF0000"/>
              </w:rPr>
            </w:pPr>
            <w:r>
              <w:rPr>
                <w:rFonts w:hint="eastAsia" w:ascii="ＭＳ 明朝" w:hAnsi="ＭＳ 明朝"/>
                <w:b w:val="1"/>
                <w:color w:val="FF0000"/>
              </w:rPr>
              <w:t>○○本</w:t>
            </w:r>
          </w:p>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○○本</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b w:val="1"/>
                <w:color w:val="FF0000"/>
              </w:rPr>
              <w:t>　○○台</w:t>
            </w:r>
          </w:p>
          <w:p>
            <w:pPr>
              <w:pStyle w:val="0"/>
              <w:suppressAutoHyphens w:val="1"/>
              <w:kinsoku w:val="0"/>
              <w:wordWrap w:val="0"/>
              <w:autoSpaceDE w:val="0"/>
              <w:autoSpaceDN w:val="0"/>
              <w:spacing w:line="282" w:lineRule="exact"/>
              <w:jc w:val="left"/>
              <w:rPr>
                <w:rFonts w:hint="default" w:ascii="ＭＳ 明朝" w:hAnsi="ＭＳ 明朝"/>
              </w:rPr>
            </w:pP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ind w:firstLine="210" w:firstLineChars="100"/>
              <w:jc w:val="left"/>
              <w:rPr>
                <w:rFonts w:hint="default" w:ascii="ＭＳ 明朝" w:hAnsi="ＭＳ 明朝"/>
                <w:b w:val="1"/>
                <w:color w:val="FF0000"/>
              </w:rPr>
            </w:pPr>
            <w:r>
              <w:rPr>
                <w:rFonts w:hint="eastAsia" w:ascii="ＭＳ 明朝" w:hAnsi="ＭＳ 明朝"/>
                <w:b w:val="1"/>
                <w:color w:val="FF0000"/>
              </w:rPr>
              <w:t>430</w:t>
            </w:r>
            <w:r>
              <w:rPr>
                <w:rFonts w:hint="eastAsia" w:ascii="ＭＳ 明朝" w:hAnsi="ＭＳ 明朝"/>
                <w:b w:val="1"/>
                <w:color w:val="FF0000"/>
              </w:rPr>
              <w:t>㎡</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b w:val="1"/>
                <w:color w:val="FF0000"/>
              </w:rPr>
              <w:t>　</w:t>
            </w:r>
            <w:r>
              <w:rPr>
                <w:rFonts w:hint="eastAsia" w:ascii="ＭＳ 明朝" w:hAnsi="ＭＳ 明朝"/>
                <w:b w:val="1"/>
                <w:color w:val="FF0000"/>
              </w:rPr>
              <w:t>380</w:t>
            </w:r>
            <w:r>
              <w:rPr>
                <w:rFonts w:hint="eastAsia" w:ascii="ＭＳ 明朝" w:hAnsi="ＭＳ 明朝"/>
                <w:b w:val="1"/>
                <w:color w:val="FF0000"/>
              </w:rPr>
              <w:t>㎡</w:t>
            </w:r>
          </w:p>
          <w:p>
            <w:pPr>
              <w:pStyle w:val="0"/>
              <w:suppressAutoHyphens w:val="1"/>
              <w:kinsoku w:val="0"/>
              <w:wordWrap w:val="0"/>
              <w:autoSpaceDE w:val="0"/>
              <w:autoSpaceDN w:val="0"/>
              <w:spacing w:line="282" w:lineRule="exact"/>
              <w:jc w:val="left"/>
              <w:rPr>
                <w:rFonts w:hint="default" w:ascii="ＭＳ 明朝" w:hAnsi="ＭＳ 明朝"/>
              </w:rPr>
            </w:pP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シートで被覆</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露天駐車</w:t>
            </w: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附帯施設の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計画</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種　　　　　　別</w:t>
            </w: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数　量</w:t>
            </w: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面　　　積</w:t>
            </w: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default"/>
              </w:rPr>
              <w:t xml:space="preserve"> </w:t>
            </w:r>
            <w:r>
              <w:rPr>
                <w:rFonts w:hint="eastAsia"/>
              </w:rPr>
              <w:t>構</w:t>
            </w:r>
            <w:r>
              <w:rPr>
                <w:rFonts w:hint="default"/>
              </w:rPr>
              <w:t xml:space="preserve"> </w:t>
            </w:r>
            <w:r>
              <w:rPr>
                <w:rFonts w:hint="eastAsia"/>
              </w:rPr>
              <w:t>造</w:t>
            </w:r>
            <w:r>
              <w:rPr>
                <w:rFonts w:hint="default"/>
              </w:rPr>
              <w:t xml:space="preserve"> </w:t>
            </w:r>
            <w:r>
              <w:rPr>
                <w:rFonts w:hint="eastAsia"/>
              </w:rPr>
              <w:t>・</w:t>
            </w:r>
            <w:r>
              <w:rPr>
                <w:rFonts w:hint="default"/>
              </w:rPr>
              <w:t xml:space="preserve"> </w:t>
            </w:r>
            <w:r>
              <w:rPr>
                <w:rFonts w:hint="eastAsia"/>
              </w:rPr>
              <w:t>そ</w:t>
            </w:r>
            <w:r>
              <w:rPr>
                <w:rFonts w:hint="default"/>
              </w:rPr>
              <w:t xml:space="preserve"> </w:t>
            </w:r>
            <w:r>
              <w:rPr>
                <w:rFonts w:hint="eastAsia"/>
              </w:rPr>
              <w:t>の</w:t>
            </w:r>
            <w:r>
              <w:rPr>
                <w:rFonts w:hint="default"/>
              </w:rPr>
              <w:t xml:space="preserve"> </w:t>
            </w:r>
            <w:r>
              <w:rPr>
                <w:rFonts w:hint="eastAsia"/>
              </w:rPr>
              <w:t>他</w:t>
            </w:r>
          </w:p>
        </w:tc>
      </w:tr>
      <w:tr>
        <w:trPr/>
        <w:tc>
          <w:tcPr>
            <w:tcW w:w="15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30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事務所</w:t>
            </w:r>
          </w:p>
          <w:p>
            <w:pPr>
              <w:pStyle w:val="0"/>
              <w:suppressAutoHyphens w:val="1"/>
              <w:kinsoku w:val="0"/>
              <w:wordWrap w:val="0"/>
              <w:autoSpaceDE w:val="0"/>
              <w:autoSpaceDN w:val="0"/>
              <w:spacing w:line="282" w:lineRule="exact"/>
              <w:jc w:val="left"/>
              <w:rPr>
                <w:rFonts w:hint="default" w:ascii="ＭＳ 明朝" w:hAnsi="ＭＳ 明朝"/>
              </w:rPr>
            </w:pPr>
          </w:p>
        </w:tc>
        <w:tc>
          <w:tcPr>
            <w:tcW w:w="12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r>
              <w:rPr>
                <w:rFonts w:hint="eastAsia" w:ascii="ＭＳ 明朝" w:hAnsi="ＭＳ 明朝"/>
              </w:rPr>
              <w:t>　</w:t>
            </w:r>
            <w:r>
              <w:rPr>
                <w:rFonts w:hint="eastAsia" w:ascii="ＭＳ 明朝" w:hAnsi="ＭＳ 明朝"/>
                <w:b w:val="1"/>
                <w:color w:val="FF0000"/>
              </w:rPr>
              <w:t>１</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40</w:t>
            </w:r>
            <w:r>
              <w:rPr>
                <w:rFonts w:hint="eastAsia" w:ascii="ＭＳ 明朝" w:hAnsi="ＭＳ 明朝"/>
                <w:b w:val="1"/>
                <w:color w:val="FF0000"/>
              </w:rPr>
              <w:t>㎡</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c>
          <w:tcPr>
            <w:tcW w:w="22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rPr>
            </w:pPr>
            <w:r>
              <w:rPr>
                <w:rFonts w:hint="eastAsia" w:ascii="ＭＳ 明朝" w:hAnsi="ＭＳ 明朝"/>
                <w:b w:val="1"/>
                <w:color w:val="FF0000"/>
              </w:rPr>
              <w:t>プレハブ</w:t>
            </w: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隣接地等への</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被害防除及び</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保安措置等</w:t>
            </w:r>
          </w:p>
        </w:tc>
        <w:tc>
          <w:tcPr>
            <w:tcW w:w="8081"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ind w:firstLine="210" w:firstLineChars="100"/>
              <w:jc w:val="left"/>
              <w:rPr>
                <w:rFonts w:hint="default" w:ascii="ＭＳ 明朝" w:hAnsi="ＭＳ 明朝"/>
                <w:b w:val="1"/>
                <w:color w:val="FF0000"/>
              </w:rPr>
            </w:pPr>
            <w:r>
              <w:rPr>
                <w:rFonts w:hint="eastAsia" w:ascii="ＭＳ 明朝" w:hAnsi="ＭＳ 明朝"/>
                <w:b w:val="1"/>
                <w:color w:val="FF0000"/>
              </w:rPr>
              <w:t>排水は、公共下水道に排出し被害のないようにする。</w:t>
            </w:r>
          </w:p>
          <w:p>
            <w:pPr>
              <w:pStyle w:val="0"/>
              <w:suppressAutoHyphens w:val="1"/>
              <w:kinsoku w:val="0"/>
              <w:wordWrap w:val="0"/>
              <w:autoSpaceDE w:val="0"/>
              <w:autoSpaceDN w:val="0"/>
              <w:spacing w:line="282" w:lineRule="exact"/>
              <w:ind w:firstLine="210" w:firstLineChars="100"/>
              <w:jc w:val="left"/>
              <w:rPr>
                <w:rFonts w:hint="default" w:ascii="ＭＳ 明朝" w:hAnsi="ＭＳ 明朝"/>
                <w:b w:val="1"/>
                <w:color w:val="FF0000"/>
              </w:rPr>
            </w:pPr>
            <w:r>
              <w:rPr>
                <w:rFonts w:hint="eastAsia" w:ascii="ＭＳ 明朝" w:hAnsi="ＭＳ 明朝"/>
                <w:b w:val="1"/>
                <w:color w:val="FF0000"/>
              </w:rPr>
              <w:t>境界にブロック塀を築き、土砂の流出がないようにする。</w:t>
            </w:r>
          </w:p>
          <w:p>
            <w:pPr>
              <w:pStyle w:val="0"/>
              <w:suppressAutoHyphens w:val="1"/>
              <w:kinsoku w:val="0"/>
              <w:wordWrap w:val="0"/>
              <w:autoSpaceDE w:val="0"/>
              <w:autoSpaceDN w:val="0"/>
              <w:spacing w:line="282" w:lineRule="exact"/>
              <w:jc w:val="left"/>
              <w:rPr>
                <w:rFonts w:hint="default" w:ascii="ＭＳ 明朝" w:hAnsi="ＭＳ 明朝"/>
                <w:b w:val="1"/>
                <w:color w:val="FF0000"/>
              </w:rPr>
            </w:pPr>
            <w:r>
              <w:rPr>
                <w:rFonts w:hint="eastAsia" w:ascii="ＭＳ 明朝" w:hAnsi="ＭＳ 明朝"/>
                <w:b w:val="1"/>
                <w:color w:val="FF0000"/>
              </w:rPr>
              <w:t>　万が一、近隣地へ被害が生じた場合は、責任を持って対処します。</w:t>
            </w:r>
          </w:p>
          <w:p>
            <w:pPr>
              <w:pStyle w:val="0"/>
              <w:suppressAutoHyphens w:val="1"/>
              <w:kinsoku w:val="0"/>
              <w:wordWrap w:val="0"/>
              <w:autoSpaceDE w:val="0"/>
              <w:autoSpaceDN w:val="0"/>
              <w:spacing w:line="282" w:lineRule="exact"/>
              <w:jc w:val="left"/>
              <w:rPr>
                <w:rFonts w:hint="default" w:ascii="ＭＳ 明朝" w:hAnsi="ＭＳ 明朝"/>
              </w:rPr>
            </w:pPr>
          </w:p>
        </w:tc>
      </w:tr>
      <w:tr>
        <w:trPr/>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その他特記</w:t>
            </w:r>
          </w:p>
          <w:p>
            <w:pPr>
              <w:pStyle w:val="0"/>
              <w:suppressAutoHyphens w:val="1"/>
              <w:kinsoku w:val="0"/>
              <w:wordWrap w:val="0"/>
              <w:autoSpaceDE w:val="0"/>
              <w:autoSpaceDN w:val="0"/>
              <w:spacing w:line="282" w:lineRule="exact"/>
              <w:jc w:val="left"/>
              <w:rPr>
                <w:rFonts w:hint="default" w:ascii="ＭＳ 明朝" w:hAnsi="ＭＳ 明朝"/>
              </w:rPr>
            </w:pPr>
            <w:r>
              <w:rPr>
                <w:rFonts w:hint="eastAsia"/>
              </w:rPr>
              <w:t>事項</w:t>
            </w:r>
          </w:p>
          <w:p>
            <w:pPr>
              <w:pStyle w:val="0"/>
              <w:suppressAutoHyphens w:val="1"/>
              <w:kinsoku w:val="0"/>
              <w:wordWrap w:val="0"/>
              <w:autoSpaceDE w:val="0"/>
              <w:autoSpaceDN w:val="0"/>
              <w:spacing w:line="282" w:lineRule="exact"/>
              <w:jc w:val="left"/>
              <w:rPr>
                <w:rFonts w:hint="default" w:ascii="ＭＳ 明朝" w:hAnsi="ＭＳ 明朝"/>
              </w:rPr>
            </w:pPr>
          </w:p>
        </w:tc>
        <w:tc>
          <w:tcPr>
            <w:tcW w:w="8081"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2" w:lineRule="exact"/>
              <w:jc w:val="left"/>
              <w:rPr>
                <w:rFonts w:hint="default" w:ascii="ＭＳ 明朝" w:hAnsi="ＭＳ 明朝"/>
              </w:rPr>
            </w:pPr>
          </w:p>
        </w:tc>
      </w:tr>
    </w:tbl>
    <w:p>
      <w:pPr>
        <w:pStyle w:val="0"/>
        <w:adjustRightInd w:val="1"/>
        <w:spacing w:line="282" w:lineRule="exact"/>
        <w:rPr>
          <w:rFonts w:hint="default" w:ascii="ＭＳ 明朝" w:hAnsi="ＭＳ 明朝"/>
        </w:rPr>
      </w:pPr>
      <w:r>
        <w:rPr>
          <w:rFonts w:hint="default"/>
        </w:rPr>
        <w:t xml:space="preserve">  </w:t>
      </w:r>
      <w:r>
        <w:rPr>
          <w:rFonts w:hint="eastAsia"/>
          <w:b w:val="1"/>
        </w:rPr>
        <w:t>注）１</w:t>
      </w:r>
      <w:r>
        <w:rPr>
          <w:rFonts w:hint="eastAsia"/>
          <w:b w:val="1"/>
        </w:rPr>
        <w:t xml:space="preserve"> </w:t>
      </w:r>
      <w:r>
        <w:rPr>
          <w:rFonts w:hint="eastAsia"/>
          <w:b w:val="1"/>
        </w:rPr>
        <w:t>申請人の職業・業務について行政庁の営業免許等を要するものはその写しを添付すること。</w:t>
      </w:r>
    </w:p>
    <w:p>
      <w:pPr>
        <w:pStyle w:val="0"/>
        <w:adjustRightInd w:val="1"/>
        <w:spacing w:line="282" w:lineRule="exact"/>
        <w:rPr>
          <w:rFonts w:hint="default" w:ascii="ＭＳ 明朝" w:hAnsi="ＭＳ 明朝"/>
        </w:rPr>
      </w:pPr>
      <w:r>
        <w:rPr>
          <w:rFonts w:hint="default"/>
          <w:b w:val="1"/>
        </w:rPr>
        <w:t xml:space="preserve">      </w:t>
      </w:r>
      <w:r>
        <w:rPr>
          <w:rFonts w:hint="eastAsia"/>
          <w:b w:val="1"/>
        </w:rPr>
        <w:t>２</w:t>
      </w:r>
      <w:r>
        <w:rPr>
          <w:rFonts w:hint="eastAsia"/>
          <w:b w:val="1"/>
        </w:rPr>
        <w:t xml:space="preserve"> </w:t>
      </w:r>
      <w:r>
        <w:rPr>
          <w:rFonts w:hint="eastAsia"/>
          <w:b w:val="1"/>
          <w:u w:val="wave" w:color="auto"/>
        </w:rPr>
        <w:t>既存施設等の状況資料として位置図及び平面現況図（又は写真）を添付すること。</w:t>
      </w:r>
    </w:p>
    <w:p>
      <w:pPr>
        <w:pStyle w:val="0"/>
        <w:adjustRightInd w:val="1"/>
        <w:spacing w:line="282" w:lineRule="exact"/>
        <w:rPr>
          <w:rFonts w:hint="default"/>
          <w:b w:val="1"/>
        </w:rPr>
      </w:pPr>
      <w:r>
        <w:rPr>
          <w:rFonts w:hint="default"/>
          <w:b w:val="1"/>
        </w:rPr>
        <w:t xml:space="preserve">      </w:t>
      </w:r>
      <w:r>
        <w:rPr>
          <w:rFonts w:hint="eastAsia"/>
          <w:b w:val="1"/>
        </w:rPr>
        <w:t>３</w:t>
      </w:r>
      <w:r>
        <w:rPr>
          <w:rFonts w:hint="eastAsia"/>
          <w:b w:val="1"/>
        </w:rPr>
        <w:t xml:space="preserve"> </w:t>
      </w:r>
      <w:r>
        <w:rPr>
          <w:rFonts w:hint="eastAsia"/>
          <w:b w:val="1"/>
        </w:rPr>
        <w:t>申請地の利用計画及び附帯施設計画については平面図を添付すること。</w:t>
      </w:r>
    </w:p>
    <w:p>
      <w:pPr>
        <w:pStyle w:val="0"/>
        <w:adjustRightInd w:val="1"/>
        <w:spacing w:line="282" w:lineRule="exact"/>
        <w:rPr>
          <w:rFonts w:hint="default"/>
          <w:b w:val="1"/>
          <w:u w:val="wave" w:color="auto"/>
        </w:rPr>
      </w:pPr>
      <w:r>
        <w:rPr>
          <w:rFonts w:hint="eastAsia"/>
          <w:b w:val="1"/>
        </w:rPr>
        <w:t>　　　４</w:t>
      </w:r>
      <w:r>
        <w:rPr>
          <w:rFonts w:hint="eastAsia"/>
          <w:b w:val="1"/>
        </w:rPr>
        <w:t xml:space="preserve"> </w:t>
      </w:r>
      <w:r>
        <w:rPr>
          <w:rFonts w:hint="eastAsia"/>
          <w:b w:val="1"/>
          <w:u w:val="wave" w:color="auto"/>
        </w:rPr>
        <w:t>附帯施設の計画がない場合は、空欄ではなく「仮設プレハブやコンテナなど附帯施設の設置</w:t>
      </w:r>
    </w:p>
    <w:p>
      <w:pPr>
        <w:pStyle w:val="0"/>
        <w:adjustRightInd w:val="1"/>
        <w:spacing w:line="282" w:lineRule="exact"/>
        <w:ind w:firstLine="841" w:firstLineChars="400"/>
        <w:rPr>
          <w:rFonts w:hint="default" w:ascii="ＭＳ 明朝" w:hAnsi="ＭＳ 明朝"/>
        </w:rPr>
      </w:pPr>
      <w:r>
        <w:rPr>
          <w:rFonts w:hint="eastAsia"/>
          <w:b w:val="1"/>
          <w:u w:val="wave" w:color="auto"/>
        </w:rPr>
        <w:t>は計画していません」などと具体的に記載すること。</w:t>
      </w:r>
    </w:p>
    <w:p>
      <w:pPr>
        <w:pStyle w:val="0"/>
        <w:adjustRightInd w:val="1"/>
        <w:spacing w:line="282" w:lineRule="exact"/>
        <w:rPr>
          <w:rFonts w:hint="default" w:ascii="ＭＳ 明朝" w:hAnsi="ＭＳ 明朝"/>
        </w:rPr>
      </w:pPr>
      <w:r>
        <w:rPr>
          <w:rFonts w:hint="default"/>
          <w:b w:val="1"/>
        </w:rPr>
        <w:t xml:space="preserve">      </w:t>
      </w:r>
      <w:r>
        <w:rPr>
          <w:rFonts w:hint="eastAsia"/>
          <w:b w:val="1"/>
        </w:rPr>
        <w:t>５</w:t>
      </w:r>
      <w:r>
        <w:rPr>
          <w:rFonts w:hint="eastAsia"/>
          <w:b w:val="1"/>
        </w:rPr>
        <w:t xml:space="preserve"> </w:t>
      </w:r>
      <w:r>
        <w:rPr>
          <w:rFonts w:hint="eastAsia"/>
          <w:b w:val="1"/>
        </w:rPr>
        <w:t>各事項ともできるだけ具体的に箇条書きに整理して記入すること。</w:t>
      </w:r>
    </w:p>
    <w:sectPr>
      <w:type w:val="continuous"/>
      <w:pgSz w:w="11906" w:h="16838"/>
      <w:pgMar w:top="1190" w:right="908" w:bottom="1020" w:left="1134" w:header="720" w:footer="720" w:gutter="0"/>
      <w:pgNumType w:start="58"/>
      <w:cols w:space="720"/>
      <w:noEndnote w:val="1"/>
      <w:textDirection w:val="lrTb"/>
      <w:docGrid w:type="linesAndChars" w:linePitch="2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105</Words>
  <Characters>602</Characters>
  <Application>JUST Note</Application>
  <Lines>5</Lines>
  <Paragraphs>1</Paragraphs>
  <Company>Justsystems</Company>
  <CharactersWithSpaces>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nakayama</dc:creator>
  <cp:lastModifiedBy>比嘉 綾乃</cp:lastModifiedBy>
  <dcterms:created xsi:type="dcterms:W3CDTF">2019-05-08T02:32:00Z</dcterms:created>
  <dcterms:modified xsi:type="dcterms:W3CDTF">2024-04-16T06:59:32Z</dcterms:modified>
  <cp:revision>11</cp:revision>
</cp:coreProperties>
</file>