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355" w:afterLines="0" w:afterAutospacing="0" w:line="259" w:lineRule="auto"/>
        <w:ind w:left="536" w:firstLine="340" w:firstLineChars="100"/>
        <w:rPr>
          <w:rFonts w:hint="default"/>
        </w:rPr>
      </w:pPr>
      <w:r>
        <w:rPr>
          <w:rFonts w:hint="default"/>
          <w:sz w:val="34"/>
        </w:rPr>
        <w:t>物品購入</w:t>
      </w:r>
      <w:bookmarkStart w:id="0" w:name="_GoBack"/>
      <w:bookmarkEnd w:id="0"/>
      <w:r>
        <w:rPr>
          <w:rFonts w:hint="default"/>
          <w:sz w:val="34"/>
        </w:rPr>
        <w:t>その他業務入札参加資格申請後の変更届の案内</w:t>
      </w:r>
    </w:p>
    <w:p>
      <w:pPr>
        <w:pStyle w:val="0"/>
        <w:ind w:left="-5"/>
        <w:rPr>
          <w:rFonts w:hint="default"/>
        </w:rPr>
      </w:pPr>
      <w:r>
        <w:rPr>
          <w:rFonts w:hint="default"/>
        </w:rPr>
        <w:t>　入札参加資格審査申請以後、下記の事項に変更が生じた場合は、変更届出書（様式第</w:t>
      </w:r>
      <w:r>
        <w:rPr>
          <w:rFonts w:hint="eastAsia"/>
        </w:rPr>
        <w:t>５</w:t>
      </w:r>
      <w:r>
        <w:rPr>
          <w:rFonts w:hint="default"/>
        </w:rPr>
        <w:t>号）に下記表の必要書類を添付して、速やかに</w:t>
      </w:r>
      <w:r>
        <w:rPr>
          <w:rFonts w:hint="eastAsia"/>
        </w:rPr>
        <w:t>「</w:t>
      </w:r>
      <w:r>
        <w:rPr>
          <w:rFonts w:hint="default"/>
        </w:rPr>
        <w:t>まちづくり振興課</w:t>
      </w:r>
      <w:r>
        <w:rPr>
          <w:rFonts w:hint="eastAsia"/>
        </w:rPr>
        <w:t>」</w:t>
      </w:r>
      <w:r>
        <w:rPr>
          <w:rFonts w:hint="default"/>
        </w:rPr>
        <w:t>まで</w:t>
      </w:r>
      <w:r>
        <w:rPr>
          <w:rFonts w:hint="eastAsia"/>
        </w:rPr>
        <w:t>提出してください</w:t>
      </w:r>
      <w:r>
        <w:rPr>
          <w:rFonts w:hint="default"/>
        </w:rPr>
        <w:t>。</w:t>
      </w:r>
    </w:p>
    <w:p>
      <w:pPr>
        <w:pStyle w:val="0"/>
        <w:spacing w:after="246" w:afterLines="0" w:afterAutospacing="0"/>
        <w:ind w:left="-5"/>
        <w:rPr>
          <w:rFonts w:hint="default"/>
        </w:rPr>
      </w:pPr>
      <w:r>
        <w:rPr>
          <w:rFonts w:hint="default"/>
        </w:rPr>
        <w:t>（変更届についてはインターネット対応は行っておりません。）　　　　　　　　　　</w:t>
      </w:r>
      <w:r>
        <w:rPr>
          <w:rFonts w:hint="default"/>
        </w:rPr>
        <w:t xml:space="preserve"> </w:t>
      </w:r>
    </w:p>
    <w:p>
      <w:pPr>
        <w:pStyle w:val="0"/>
        <w:ind w:left="788"/>
        <w:rPr>
          <w:rFonts w:hint="default"/>
        </w:rPr>
      </w:pPr>
      <w:r>
        <w:rPr>
          <w:rFonts w:hint="default"/>
        </w:rPr>
        <w:t>印鑑証明書・委任状・使用印鑑届、その他のものについて</w:t>
      </w:r>
      <w:r>
        <w:rPr>
          <w:rFonts w:hint="eastAsia"/>
        </w:rPr>
        <w:t>は</w:t>
      </w:r>
      <w:r>
        <w:rPr>
          <w:rFonts w:hint="default"/>
          <w:u w:val="single"/>
        </w:rPr>
        <w:t>写しで</w:t>
      </w:r>
      <w:r>
        <w:rPr>
          <w:rFonts w:hint="eastAsia"/>
          <w:u w:val="single"/>
        </w:rPr>
        <w:t>も</w:t>
      </w:r>
      <w:r>
        <w:rPr>
          <w:rFonts w:hint="default"/>
          <w:u w:val="single"/>
        </w:rPr>
        <w:t>可</w:t>
      </w:r>
      <w:r>
        <w:rPr>
          <w:rFonts w:hint="default"/>
        </w:rPr>
        <w:t>とします。</w:t>
      </w:r>
    </w:p>
    <w:p>
      <w:pPr>
        <w:pStyle w:val="0"/>
        <w:spacing w:after="515" w:afterLines="0" w:afterAutospacing="0"/>
        <w:ind w:left="788"/>
        <w:rPr>
          <w:rFonts w:hint="default"/>
        </w:rPr>
      </w:pPr>
      <w:r>
        <w:rPr>
          <w:rFonts w:hint="default"/>
        </w:rPr>
        <w:t>届出の際には、入札参加資格申請時の受付番号を必ずご記入下さい。</w:t>
      </w:r>
    </w:p>
    <w:p>
      <w:pPr>
        <w:pStyle w:val="0"/>
        <w:ind w:left="6720" w:right="204" w:hanging="6720" w:hangingChars="2800"/>
        <w:rPr>
          <w:rFonts w:hint="default"/>
        </w:rPr>
      </w:pPr>
      <w:r>
        <w:rPr>
          <w:rFonts w:hint="default"/>
        </w:rPr>
        <w:t>　　　　　　　　　　　　　　　　　　　</w:t>
      </w:r>
      <w:r>
        <w:rPr>
          <w:rFonts w:hint="default"/>
        </w:rPr>
        <w:t xml:space="preserve">  </w:t>
      </w:r>
      <w:r>
        <w:rPr>
          <w:rFonts w:hint="default"/>
        </w:rPr>
        <w:t>問い合わせ先　　南風原町役場経済建設部　</w:t>
      </w:r>
      <w:r>
        <w:rPr>
          <w:rFonts w:hint="eastAsia"/>
        </w:rPr>
        <w:t>　</w:t>
      </w:r>
      <w:r>
        <w:rPr>
          <w:rFonts w:hint="default"/>
        </w:rPr>
        <w:t>　まちづくり振興課</w:t>
      </w:r>
    </w:p>
    <w:p>
      <w:pPr>
        <w:pStyle w:val="0"/>
        <w:spacing w:line="259" w:lineRule="auto"/>
        <w:ind w:left="0" w:right="168" w:firstLine="0"/>
        <w:jc w:val="right"/>
        <w:rPr>
          <w:rFonts w:hint="default"/>
        </w:rPr>
      </w:pPr>
      <w:r>
        <w:rPr>
          <w:rFonts w:hint="default"/>
        </w:rPr>
        <w:t>ＴＥＬ　０９８－８８９－４４１２</w:t>
      </w:r>
    </w:p>
    <w:tbl>
      <w:tblPr>
        <w:tblStyle w:val="23"/>
        <w:tblW w:w="10227" w:type="dxa"/>
        <w:tblInd w:w="118" w:type="dxa"/>
        <w:tblLayout w:type="fixed"/>
        <w:tblCellMar>
          <w:left w:w="53" w:type="dxa"/>
          <w:bottom w:w="19" w:type="dxa"/>
        </w:tblCellMar>
        <w:tblLook w:firstRow="1" w:lastRow="0" w:firstColumn="1" w:lastColumn="0" w:noHBand="0" w:noVBand="1" w:val="04A0"/>
      </w:tblPr>
      <w:tblGrid>
        <w:gridCol w:w="4483"/>
        <w:gridCol w:w="5744"/>
      </w:tblGrid>
      <w:tr>
        <w:trPr>
          <w:trHeight w:val="540" w:hRule="atLeast"/>
        </w:trPr>
        <w:tc>
          <w:tcPr>
            <w:tcW w:w="448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2" w:firstLine="0"/>
              <w:rPr>
                <w:rFonts w:hint="default"/>
              </w:rPr>
            </w:pPr>
            <w:r>
              <w:rPr>
                <w:rFonts w:hint="default"/>
              </w:rPr>
              <w:t>　　変　　　更　　　事　　　項</w:t>
            </w:r>
          </w:p>
        </w:tc>
        <w:tc>
          <w:tcPr>
            <w:tcW w:w="574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0" w:firstLine="0"/>
              <w:rPr>
                <w:rFonts w:hint="default"/>
              </w:rPr>
            </w:pPr>
            <w:r>
              <w:rPr>
                <w:rFonts w:hint="default"/>
              </w:rPr>
              <w:t>　　　添　　　付　　　書　　　類</w:t>
            </w:r>
          </w:p>
        </w:tc>
      </w:tr>
      <w:tr>
        <w:trPr>
          <w:trHeight w:val="811" w:hRule="atLeast"/>
        </w:trPr>
        <w:tc>
          <w:tcPr>
            <w:tcW w:w="448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2" w:firstLine="0"/>
              <w:rPr>
                <w:rFonts w:hint="default"/>
              </w:rPr>
            </w:pPr>
            <w:r>
              <w:rPr>
                <w:rFonts w:hint="default"/>
              </w:rPr>
              <w:t>　　商　　　号　　　名　　　称</w:t>
            </w:r>
          </w:p>
        </w:tc>
        <w:tc>
          <w:tcPr>
            <w:tcW w:w="574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0" w:right="-10" w:firstLine="0"/>
              <w:jc w:val="both"/>
              <w:rPr>
                <w:rFonts w:hint="default"/>
              </w:rPr>
            </w:pPr>
            <w:r>
              <w:rPr>
                <w:rFonts w:hint="default"/>
              </w:rPr>
              <w:t>・商業登記簿（法人業者のみ。写しでも可。</w:t>
            </w:r>
          </w:p>
          <w:p>
            <w:pPr>
              <w:pStyle w:val="0"/>
              <w:spacing w:line="259" w:lineRule="auto"/>
              <w:ind w:left="0" w:firstLine="0"/>
              <w:rPr>
                <w:rFonts w:hint="default"/>
              </w:rPr>
            </w:pPr>
            <w:r>
              <w:rPr>
                <w:rFonts w:hint="default"/>
              </w:rPr>
              <w:t>個人の場合は変更届出書だけでよい。）</w:t>
            </w:r>
          </w:p>
        </w:tc>
      </w:tr>
      <w:tr>
        <w:trPr>
          <w:trHeight w:val="1080" w:hRule="atLeast"/>
        </w:trPr>
        <w:tc>
          <w:tcPr>
            <w:tcW w:w="448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2" w:firstLine="0"/>
              <w:rPr>
                <w:rFonts w:hint="default"/>
              </w:rPr>
            </w:pPr>
            <w:r>
              <w:rPr>
                <w:rFonts w:hint="default"/>
              </w:rPr>
              <w:t>　　所　　　在　　　地（〒番号）</w:t>
            </w:r>
          </w:p>
        </w:tc>
        <w:tc>
          <w:tcPr>
            <w:tcW w:w="574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ind w:left="0" w:firstLine="0"/>
              <w:rPr>
                <w:rFonts w:hint="default"/>
              </w:rPr>
            </w:pPr>
            <w:r>
              <w:rPr>
                <w:rFonts w:hint="default"/>
              </w:rPr>
              <w:t>・商業登記簿（法人業者のみ。写しでも可</w:t>
            </w:r>
            <w:r>
              <w:rPr>
                <w:rFonts w:hint="eastAsia"/>
              </w:rPr>
              <w:t>。</w:t>
            </w:r>
            <w:r>
              <w:rPr>
                <w:rFonts w:hint="default"/>
              </w:rPr>
              <w:t>個人の場合は住民票）</w:t>
            </w:r>
          </w:p>
          <w:p>
            <w:pPr>
              <w:pStyle w:val="0"/>
              <w:spacing w:line="259" w:lineRule="auto"/>
              <w:ind w:left="0" w:firstLine="0"/>
              <w:rPr>
                <w:rFonts w:hint="default"/>
              </w:rPr>
            </w:pPr>
            <w:r>
              <w:rPr>
                <w:rFonts w:hint="default"/>
              </w:rPr>
              <w:t>・委任状</w:t>
            </w:r>
            <w:r>
              <w:rPr>
                <w:rFonts w:hint="default"/>
              </w:rPr>
              <w:t>(</w:t>
            </w:r>
            <w:r>
              <w:rPr>
                <w:rFonts w:hint="default"/>
              </w:rPr>
              <w:t>代理人を置いている場合</w:t>
            </w:r>
            <w:r>
              <w:rPr>
                <w:rFonts w:hint="default"/>
              </w:rPr>
              <w:t>)</w:t>
            </w:r>
          </w:p>
        </w:tc>
      </w:tr>
      <w:tr>
        <w:trPr>
          <w:trHeight w:val="1622" w:hRule="atLeast"/>
        </w:trPr>
        <w:tc>
          <w:tcPr>
            <w:tcW w:w="448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2" w:firstLine="0"/>
              <w:rPr>
                <w:rFonts w:hint="default"/>
              </w:rPr>
            </w:pPr>
            <w:r>
              <w:rPr>
                <w:rFonts w:hint="default"/>
              </w:rPr>
              <w:t>　　代　　　　　表　　　　　者</w:t>
            </w:r>
          </w:p>
        </w:tc>
        <w:tc>
          <w:tcPr>
            <w:tcW w:w="574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0" w:firstLine="0"/>
              <w:jc w:val="both"/>
              <w:rPr>
                <w:rFonts w:hint="default"/>
              </w:rPr>
            </w:pPr>
            <w:r>
              <w:rPr>
                <w:rFonts w:hint="default"/>
              </w:rPr>
              <w:t>・商業登記簿（法人業者のみ・写しでも可。</w:t>
            </w:r>
          </w:p>
          <w:p>
            <w:pPr>
              <w:pStyle w:val="0"/>
              <w:spacing w:line="259" w:lineRule="auto"/>
              <w:ind w:left="0" w:firstLine="0"/>
              <w:rPr>
                <w:rFonts w:hint="default"/>
              </w:rPr>
            </w:pPr>
            <w:r>
              <w:rPr>
                <w:rFonts w:hint="default"/>
              </w:rPr>
              <w:t>個人の場合は住民票及び身分証明書）</w:t>
            </w:r>
          </w:p>
          <w:p>
            <w:pPr>
              <w:pStyle w:val="0"/>
              <w:spacing w:line="259" w:lineRule="auto"/>
              <w:ind w:left="0" w:firstLine="0"/>
              <w:rPr>
                <w:rFonts w:hint="default"/>
              </w:rPr>
            </w:pPr>
            <w:r>
              <w:rPr>
                <w:rFonts w:hint="default"/>
              </w:rPr>
              <w:t>・印鑑証明書</w:t>
            </w:r>
            <w:r>
              <w:rPr>
                <w:rFonts w:hint="eastAsia"/>
              </w:rPr>
              <w:t>（写し）</w:t>
            </w:r>
          </w:p>
          <w:p>
            <w:pPr>
              <w:pStyle w:val="0"/>
              <w:spacing w:line="259" w:lineRule="auto"/>
              <w:ind w:left="0" w:firstLine="0"/>
              <w:rPr>
                <w:rFonts w:hint="default"/>
              </w:rPr>
            </w:pPr>
            <w:r>
              <w:rPr>
                <w:rFonts w:hint="default"/>
              </w:rPr>
              <w:t>・委任状</w:t>
            </w:r>
            <w:r>
              <w:rPr>
                <w:rFonts w:hint="default"/>
              </w:rPr>
              <w:t>(</w:t>
            </w:r>
            <w:r>
              <w:rPr>
                <w:rFonts w:hint="default"/>
              </w:rPr>
              <w:t>代理人を置いている場合</w:t>
            </w:r>
            <w:r>
              <w:rPr>
                <w:rFonts w:hint="default"/>
              </w:rPr>
              <w:t>)</w:t>
            </w:r>
          </w:p>
        </w:tc>
      </w:tr>
      <w:tr>
        <w:trPr>
          <w:trHeight w:val="1080" w:hRule="atLeast"/>
        </w:trPr>
        <w:tc>
          <w:tcPr>
            <w:tcW w:w="448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2" w:firstLine="0"/>
              <w:rPr>
                <w:rFonts w:hint="default"/>
              </w:rPr>
            </w:pPr>
            <w:r>
              <w:rPr>
                <w:rFonts w:hint="default"/>
              </w:rPr>
              <w:t>　　実　　　　　　　　　　　印</w:t>
            </w:r>
          </w:p>
        </w:tc>
        <w:tc>
          <w:tcPr>
            <w:tcW w:w="574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0" w:right="230" w:firstLine="0"/>
              <w:jc w:val="both"/>
              <w:rPr>
                <w:rFonts w:hint="default"/>
              </w:rPr>
            </w:pPr>
            <w:r>
              <w:rPr>
                <w:rFonts w:hint="default"/>
              </w:rPr>
              <w:t>・印鑑証明書</w:t>
            </w:r>
            <w:r>
              <w:rPr>
                <w:rFonts w:hint="eastAsia"/>
              </w:rPr>
              <w:t>（写し）</w:t>
            </w:r>
            <w:r>
              <w:rPr>
                <w:rFonts w:hint="default"/>
              </w:rPr>
              <w:t>　</w:t>
            </w:r>
          </w:p>
          <w:p>
            <w:pPr>
              <w:pStyle w:val="0"/>
              <w:spacing w:line="259" w:lineRule="auto"/>
              <w:ind w:left="0" w:right="230" w:firstLine="0"/>
              <w:jc w:val="both"/>
              <w:rPr>
                <w:rFonts w:hint="default"/>
              </w:rPr>
            </w:pPr>
            <w:r>
              <w:rPr>
                <w:rFonts w:hint="default"/>
              </w:rPr>
              <w:t>・委任状</w:t>
            </w:r>
            <w:r>
              <w:rPr>
                <w:rFonts w:hint="default"/>
              </w:rPr>
              <w:t>(</w:t>
            </w:r>
            <w:r>
              <w:rPr>
                <w:rFonts w:hint="default"/>
              </w:rPr>
              <w:t>代理人を置いている場合</w:t>
            </w:r>
            <w:r>
              <w:rPr>
                <w:rFonts w:hint="default"/>
              </w:rPr>
              <w:t xml:space="preserve">) </w:t>
            </w:r>
          </w:p>
          <w:p>
            <w:pPr>
              <w:pStyle w:val="0"/>
              <w:spacing w:line="259" w:lineRule="auto"/>
              <w:ind w:left="0" w:right="230" w:firstLine="0"/>
              <w:jc w:val="both"/>
              <w:rPr>
                <w:rFonts w:hint="default"/>
              </w:rPr>
            </w:pPr>
            <w:r>
              <w:rPr>
                <w:rFonts w:hint="default"/>
              </w:rPr>
              <w:t>・使用印鑑届（使用印鑑届を提出している場合）</w:t>
            </w:r>
          </w:p>
        </w:tc>
      </w:tr>
      <w:tr>
        <w:trPr>
          <w:trHeight w:val="542" w:hRule="atLeast"/>
        </w:trPr>
        <w:tc>
          <w:tcPr>
            <w:tcW w:w="448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2" w:firstLine="0"/>
              <w:rPr>
                <w:rFonts w:hint="default"/>
              </w:rPr>
            </w:pPr>
            <w:r>
              <w:rPr>
                <w:rFonts w:hint="default"/>
              </w:rPr>
              <w:t>　　電　話　及び　ＦＡＸ番号</w:t>
            </w:r>
          </w:p>
        </w:tc>
        <w:tc>
          <w:tcPr>
            <w:tcW w:w="574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0" w:firstLine="0"/>
              <w:rPr>
                <w:rFonts w:hint="default"/>
              </w:rPr>
            </w:pPr>
            <w:r>
              <w:rPr>
                <w:rFonts w:hint="default"/>
              </w:rPr>
              <w:t>変更届出書（様式第５号）だけでよい。</w:t>
            </w:r>
          </w:p>
        </w:tc>
      </w:tr>
      <w:tr>
        <w:trPr>
          <w:trHeight w:val="809" w:hRule="atLeast"/>
        </w:trPr>
        <w:tc>
          <w:tcPr>
            <w:tcW w:w="448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59" w:lineRule="auto"/>
              <w:ind w:left="2" w:firstLine="0"/>
              <w:jc w:val="center"/>
              <w:rPr>
                <w:rFonts w:hint="default"/>
              </w:rPr>
            </w:pPr>
            <w:r>
              <w:rPr>
                <w:rFonts w:hint="eastAsia"/>
              </w:rPr>
              <w:t>合</w:t>
            </w:r>
            <w:r>
              <w:rPr>
                <w:rFonts w:hint="default"/>
              </w:rPr>
              <w:t>併・営業譲渡等による事業の承継</w:t>
            </w:r>
          </w:p>
        </w:tc>
        <w:tc>
          <w:tcPr>
            <w:tcW w:w="574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0" w:firstLine="0"/>
              <w:rPr>
                <w:rFonts w:hint="default"/>
              </w:rPr>
            </w:pPr>
            <w:r>
              <w:rPr>
                <w:rFonts w:hint="default"/>
              </w:rPr>
              <w:t>合併・営業譲渡等に関する公正取引委員会の届出受理書ほか確認書類の写し</w:t>
            </w:r>
          </w:p>
        </w:tc>
      </w:tr>
      <w:tr>
        <w:trPr>
          <w:trHeight w:val="542" w:hRule="atLeast"/>
        </w:trPr>
        <w:tc>
          <w:tcPr>
            <w:tcW w:w="448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2" w:firstLine="0"/>
              <w:rPr>
                <w:rFonts w:hint="default"/>
              </w:rPr>
            </w:pPr>
            <w:r>
              <w:rPr>
                <w:rFonts w:hint="default"/>
              </w:rPr>
              <w:t xml:space="preserve">   </w:t>
            </w:r>
            <w:r>
              <w:rPr>
                <w:rFonts w:hint="default"/>
              </w:rPr>
              <w:t>相</w:t>
            </w:r>
            <w:r>
              <w:rPr>
                <w:rFonts w:hint="default"/>
              </w:rPr>
              <w:t xml:space="preserve"> </w:t>
            </w:r>
            <w:r>
              <w:rPr>
                <w:rFonts w:hint="default"/>
              </w:rPr>
              <w:t>続</w:t>
            </w:r>
            <w:r>
              <w:rPr>
                <w:rFonts w:hint="default"/>
              </w:rPr>
              <w:t xml:space="preserve"> </w:t>
            </w:r>
            <w:r>
              <w:rPr>
                <w:rFonts w:hint="default"/>
              </w:rPr>
              <w:t>に</w:t>
            </w:r>
            <w:r>
              <w:rPr>
                <w:rFonts w:hint="default"/>
              </w:rPr>
              <w:t xml:space="preserve"> </w:t>
            </w:r>
            <w:r>
              <w:rPr>
                <w:rFonts w:hint="default"/>
              </w:rPr>
              <w:t>よ</w:t>
            </w:r>
            <w:r>
              <w:rPr>
                <w:rFonts w:hint="default"/>
              </w:rPr>
              <w:t xml:space="preserve"> </w:t>
            </w:r>
            <w:r>
              <w:rPr>
                <w:rFonts w:hint="default"/>
              </w:rPr>
              <w:t>る</w:t>
            </w:r>
            <w:r>
              <w:rPr>
                <w:rFonts w:hint="default"/>
              </w:rPr>
              <w:t xml:space="preserve"> </w:t>
            </w:r>
            <w:r>
              <w:rPr>
                <w:rFonts w:hint="default"/>
              </w:rPr>
              <w:t>事</w:t>
            </w:r>
            <w:r>
              <w:rPr>
                <w:rFonts w:hint="default"/>
              </w:rPr>
              <w:t xml:space="preserve"> </w:t>
            </w:r>
            <w:r>
              <w:rPr>
                <w:rFonts w:hint="default"/>
              </w:rPr>
              <w:t>業</w:t>
            </w:r>
            <w:r>
              <w:rPr>
                <w:rFonts w:hint="default"/>
              </w:rPr>
              <w:t xml:space="preserve"> </w:t>
            </w:r>
            <w:r>
              <w:rPr>
                <w:rFonts w:hint="default"/>
              </w:rPr>
              <w:t>の</w:t>
            </w:r>
            <w:r>
              <w:rPr>
                <w:rFonts w:hint="default"/>
              </w:rPr>
              <w:t xml:space="preserve"> </w:t>
            </w:r>
            <w:r>
              <w:rPr>
                <w:rFonts w:hint="default"/>
              </w:rPr>
              <w:t>承</w:t>
            </w:r>
            <w:r>
              <w:rPr>
                <w:rFonts w:hint="default"/>
              </w:rPr>
              <w:t xml:space="preserve"> </w:t>
            </w:r>
            <w:r>
              <w:rPr>
                <w:rFonts w:hint="default"/>
              </w:rPr>
              <w:t>継</w:t>
            </w:r>
          </w:p>
        </w:tc>
        <w:tc>
          <w:tcPr>
            <w:tcW w:w="574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0" w:firstLine="0"/>
              <w:rPr>
                <w:rFonts w:hint="default"/>
              </w:rPr>
            </w:pPr>
            <w:r>
              <w:rPr>
                <w:rFonts w:hint="default"/>
              </w:rPr>
              <w:t>相続を証する書類等の写し</w:t>
            </w:r>
          </w:p>
        </w:tc>
      </w:tr>
      <w:tr>
        <w:trPr>
          <w:trHeight w:val="811" w:hRule="atLeast"/>
        </w:trPr>
        <w:tc>
          <w:tcPr>
            <w:tcW w:w="448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59" w:lineRule="auto"/>
              <w:ind w:left="2" w:firstLine="0"/>
              <w:rPr>
                <w:rFonts w:hint="default"/>
              </w:rPr>
            </w:pPr>
            <w:r>
              <w:rPr>
                <w:rFonts w:hint="default"/>
              </w:rPr>
              <w:t>　　廃　　　　　　　　　　　業</w:t>
            </w:r>
          </w:p>
        </w:tc>
        <w:tc>
          <w:tcPr>
            <w:tcW w:w="574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59" w:lineRule="auto"/>
              <w:ind w:left="0" w:firstLine="0"/>
              <w:rPr>
                <w:rFonts w:hint="default"/>
              </w:rPr>
            </w:pPr>
            <w:r>
              <w:rPr>
                <w:rFonts w:hint="default"/>
              </w:rPr>
              <w:t>廃業届出書の写し</w:t>
            </w:r>
          </w:p>
        </w:tc>
      </w:tr>
    </w:tbl>
    <w:p>
      <w:pPr>
        <w:pStyle w:val="0"/>
        <w:spacing w:after="259" w:afterLines="0" w:afterAutospacing="0"/>
        <w:ind w:left="2160" w:hanging="2160" w:hangingChars="900"/>
        <w:rPr>
          <w:rFonts w:hint="default"/>
        </w:rPr>
      </w:pPr>
      <w:r>
        <w:rPr>
          <w:rFonts w:hint="default"/>
        </w:rPr>
        <w:t>　提出部数１部（受付印が必要な業者は控え（提出用の写し等）の準備も宜しくお願いします。）</w:t>
      </w:r>
    </w:p>
    <w:p>
      <w:pPr>
        <w:pStyle w:val="0"/>
        <w:spacing w:line="259" w:lineRule="auto"/>
        <w:ind w:left="2" w:firstLine="0"/>
        <w:jc w:val="center"/>
        <w:rPr>
          <w:rFonts w:hint="default"/>
        </w:rPr>
        <w:sectPr>
          <w:pgSz w:w="11900" w:h="16840"/>
          <w:pgMar w:top="720" w:right="720" w:bottom="720" w:left="720" w:header="720" w:footer="720" w:gutter="0"/>
          <w:cols w:space="720"/>
          <w:textDirection w:val="lrTb"/>
          <w:docGrid w:linePitch="326"/>
        </w:sectPr>
      </w:pPr>
      <w:r>
        <w:rPr>
          <w:rFonts w:hint="default"/>
        </w:rPr>
        <w:t>提</w:t>
      </w:r>
      <w:r>
        <w:rPr>
          <w:rFonts w:hint="default"/>
        </w:rPr>
        <w:t xml:space="preserve"> </w:t>
      </w:r>
      <w:r>
        <w:rPr>
          <w:rFonts w:hint="default"/>
        </w:rPr>
        <w:t>出</w:t>
      </w:r>
      <w:r>
        <w:rPr>
          <w:rFonts w:hint="default"/>
        </w:rPr>
        <w:t xml:space="preserve"> </w:t>
      </w:r>
      <w:r>
        <w:rPr>
          <w:rFonts w:hint="default"/>
        </w:rPr>
        <w:t>先　南風原町役場　経済建設部　まちづくり振興課（庁舎４階）</w:t>
      </w:r>
    </w:p>
    <w:p>
      <w:pPr>
        <w:pStyle w:val="0"/>
        <w:spacing w:after="45" w:afterLines="0" w:afterAutospacing="0"/>
        <w:ind w:left="3677" w:right="3444" w:hanging="3677"/>
        <w:rPr>
          <w:rFonts w:hint="default" w:asciiTheme="minorEastAsia" w:hAnsiTheme="minorEastAsia" w:eastAsiaTheme="minorEastAsia"/>
        </w:rPr>
      </w:pPr>
      <w:r>
        <w:rPr>
          <w:rFonts w:hint="eastAsia" w:asciiTheme="minorEastAsia" w:hAnsiTheme="minorEastAsia" w:eastAsiaTheme="minorEastAsia"/>
        </w:rPr>
        <w:t>様</w:t>
      </w:r>
      <w:r>
        <w:rPr>
          <w:rFonts w:hint="default" w:asciiTheme="minorEastAsia" w:hAnsiTheme="minorEastAsia" w:eastAsiaTheme="minorEastAsia"/>
        </w:rPr>
        <w:t>式第５号</w:t>
      </w:r>
      <w:r>
        <w:rPr>
          <w:rFonts w:hint="eastAsia" w:asciiTheme="minorEastAsia" w:hAnsiTheme="minorEastAsia" w:eastAsiaTheme="minorEastAsia"/>
        </w:rPr>
        <w:t>　</w:t>
      </w:r>
      <w:r>
        <w:rPr>
          <w:rFonts w:hint="default" w:asciiTheme="minorEastAsia" w:hAnsiTheme="minorEastAsia" w:eastAsiaTheme="minorEastAsia"/>
        </w:rPr>
        <w:t>　　　　　　　</w:t>
      </w:r>
      <w:r>
        <w:rPr>
          <w:rFonts w:hint="eastAsia" w:asciiTheme="minorEastAsia" w:hAnsiTheme="minorEastAsia" w:eastAsiaTheme="minorEastAsia"/>
        </w:rPr>
        <w:t>　</w:t>
      </w:r>
      <w:r>
        <w:rPr>
          <w:rFonts w:hint="default" w:asciiTheme="minorEastAsia" w:hAnsiTheme="minorEastAsia" w:eastAsiaTheme="minorEastAsia"/>
        </w:rPr>
        <w:t>　　</w:t>
      </w:r>
      <w:r>
        <w:rPr>
          <w:rFonts w:hint="default" w:asciiTheme="minorEastAsia" w:hAnsiTheme="minorEastAsia" w:eastAsiaTheme="minorEastAsia"/>
          <w:sz w:val="48"/>
        </w:rPr>
        <w:t>入札参加資格審査申請書変更届</w:t>
      </w:r>
      <w:r>
        <w:rPr>
          <w:rFonts w:hint="eastAsia" w:asciiTheme="minorEastAsia" w:hAnsiTheme="minorEastAsia" w:eastAsiaTheme="minorEastAsia"/>
          <w:sz w:val="48"/>
        </w:rPr>
        <w:t>書</w:t>
      </w:r>
    </w:p>
    <w:p>
      <w:pPr>
        <w:pStyle w:val="0"/>
        <w:spacing w:line="265" w:lineRule="auto"/>
        <w:ind w:left="0" w:leftChars="0" w:hanging="12240" w:hangingChars="5100"/>
        <w:rPr>
          <w:rFonts w:hint="default" w:asciiTheme="minorEastAsia" w:hAnsiTheme="minorEastAsia" w:eastAsiaTheme="minorEastAsia"/>
        </w:rPr>
      </w:pPr>
      <w:r>
        <w:rPr>
          <w:rFonts w:hint="default" w:asciiTheme="minorEastAsia" w:hAnsiTheme="minorEastAsia" w:eastAsiaTheme="minorEastAsia"/>
        </w:rPr>
        <w:t xml:space="preserve">                                </w:t>
      </w:r>
      <w:r>
        <w:rPr>
          <w:rFonts w:hint="default"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w:t>
      </w:r>
      <w:r>
        <w:rPr>
          <w:rFonts w:hint="eastAsia" w:asciiTheme="minorEastAsia" w:hAnsiTheme="minorEastAsia" w:eastAsiaTheme="minorEastAsia"/>
        </w:rPr>
        <w:t>令和　</w:t>
      </w:r>
      <w:r>
        <w:rPr>
          <w:rFonts w:hint="default" w:asciiTheme="minorEastAsia" w:hAnsiTheme="minorEastAsia" w:eastAsiaTheme="minorEastAsia"/>
        </w:rPr>
        <w:t>　　年　　月　　日</w:t>
      </w:r>
    </w:p>
    <w:tbl>
      <w:tblPr>
        <w:tblStyle w:val="23"/>
        <w:tblW w:w="3346" w:type="dxa"/>
        <w:tblInd w:w="8851" w:type="dxa"/>
        <w:tblLayout w:type="fixed"/>
        <w:tblCellMar>
          <w:left w:w="53" w:type="dxa"/>
          <w:right w:w="115" w:type="dxa"/>
        </w:tblCellMar>
        <w:tblLook w:firstRow="1" w:lastRow="0" w:firstColumn="1" w:lastColumn="0" w:noHBand="0" w:noVBand="1" w:val="04A0"/>
      </w:tblPr>
      <w:tblGrid>
        <w:gridCol w:w="1255"/>
        <w:gridCol w:w="2091"/>
      </w:tblGrid>
      <w:tr>
        <w:trPr>
          <w:trHeight w:val="732" w:hRule="atLeast"/>
        </w:trPr>
        <w:tc>
          <w:tcPr>
            <w:tcW w:w="125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59" w:lineRule="auto"/>
              <w:ind w:left="0" w:firstLine="0"/>
              <w:rPr>
                <w:rFonts w:hint="default" w:asciiTheme="minorEastAsia" w:hAnsiTheme="minorEastAsia" w:eastAsiaTheme="minorEastAsia"/>
              </w:rPr>
            </w:pPr>
            <w:r>
              <w:rPr>
                <w:rFonts w:hint="default" w:asciiTheme="minorEastAsia" w:hAnsiTheme="minorEastAsia" w:eastAsiaTheme="minorEastAsia"/>
              </w:rPr>
              <w:t>受付番号</w:t>
            </w:r>
          </w:p>
        </w:tc>
        <w:tc>
          <w:tcPr>
            <w:tcW w:w="20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asciiTheme="minorEastAsia" w:hAnsiTheme="minorEastAsia" w:eastAsiaTheme="minorEastAsia"/>
              </w:rPr>
            </w:pPr>
          </w:p>
        </w:tc>
      </w:tr>
    </w:tbl>
    <w:p>
      <w:pPr>
        <w:pStyle w:val="0"/>
        <w:spacing w:after="195" w:afterLines="0" w:afterAutospacing="0" w:line="265" w:lineRule="auto"/>
        <w:ind w:left="9120" w:right="2071" w:hanging="9120" w:hangingChars="3800"/>
        <w:rPr>
          <w:rFonts w:hint="default" w:asciiTheme="minorEastAsia" w:hAnsiTheme="minorEastAsia" w:eastAsiaTheme="minorEastAsia"/>
        </w:rPr>
      </w:pPr>
      <w:r>
        <w:rPr>
          <w:rFonts w:hint="default" w:asciiTheme="minorEastAsia" w:hAnsiTheme="minorEastAsia" w:eastAsiaTheme="minorEastAsia"/>
        </w:rPr>
        <w:t xml:space="preserve">                                                                                                                                </w:t>
      </w:r>
      <w:r>
        <w:rPr>
          <w:rFonts w:hint="default" w:asciiTheme="minorEastAsia" w:hAnsiTheme="minorEastAsia" w:eastAsiaTheme="minorEastAsia"/>
        </w:rPr>
        <w:t>住</w:t>
      </w:r>
      <w:r>
        <w:rPr>
          <w:rFonts w:hint="default" w:asciiTheme="minorEastAsia" w:hAnsiTheme="minorEastAsia" w:eastAsiaTheme="minorEastAsia"/>
        </w:rPr>
        <w:t xml:space="preserve"> </w:t>
      </w:r>
      <w:r>
        <w:rPr>
          <w:rFonts w:hint="default" w:asciiTheme="minorEastAsia" w:hAnsiTheme="minorEastAsia" w:eastAsiaTheme="minorEastAsia"/>
        </w:rPr>
        <w:t>　所</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会社名</w:t>
      </w:r>
    </w:p>
    <w:p>
      <w:pPr>
        <w:pStyle w:val="0"/>
        <w:spacing w:line="259" w:lineRule="auto"/>
        <w:ind w:left="0" w:firstLine="0"/>
        <w:rPr>
          <w:rFonts w:hint="default" w:asciiTheme="minorEastAsia" w:hAnsiTheme="minorEastAsia" w:eastAsiaTheme="minorEastAsia"/>
        </w:rPr>
      </w:pPr>
      <w:r>
        <w:rPr>
          <w:rFonts w:hint="default" w:asciiTheme="minorEastAsia" w:hAnsiTheme="minorEastAsia" w:eastAsiaTheme="minorEastAsia"/>
        </w:rPr>
        <w:t xml:space="preserve">                                            </w:t>
      </w:r>
      <w:r>
        <w:rPr>
          <w:rFonts w:hint="default" w:asciiTheme="minorEastAsia" w:hAnsiTheme="minorEastAsia" w:eastAsiaTheme="minorEastAsia"/>
        </w:rPr>
        <w:t>　　　　　　　　　　　</w:t>
      </w:r>
      <w:r>
        <w:rPr>
          <w:rFonts w:hint="eastAsia" w:asciiTheme="minorEastAsia" w:hAnsiTheme="minorEastAsia" w:eastAsiaTheme="minorEastAsia"/>
        </w:rPr>
        <w:t>　</w:t>
      </w:r>
      <w:r>
        <w:rPr>
          <w:rFonts w:hint="default" w:asciiTheme="minorEastAsia" w:hAnsiTheme="minorEastAsia" w:eastAsiaTheme="minorEastAsia"/>
        </w:rPr>
        <w:t>　　　　代表者</w:t>
      </w:r>
      <w:r>
        <w:rPr>
          <w:rFonts w:hint="default" w:asciiTheme="minorEastAsia" w:hAnsiTheme="minorEastAsia" w:eastAsiaTheme="minorEastAsia"/>
        </w:rPr>
        <w:t xml:space="preserve">             </w:t>
      </w:r>
      <w:r>
        <w:rPr>
          <w:rFonts w:hint="default"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w:t>
      </w:r>
      <w:r>
        <w:rPr>
          <w:rFonts w:hint="default" w:asciiTheme="minorEastAsia" w:hAnsiTheme="minorEastAsia" w:eastAsiaTheme="minorEastAsia"/>
        </w:rPr>
        <w:t xml:space="preserve">         </w:t>
      </w:r>
      <w:r>
        <w:rPr>
          <w:rFonts w:hint="default" w:asciiTheme="minorEastAsia" w:hAnsiTheme="minorEastAsia" w:eastAsiaTheme="minorEastAsia"/>
        </w:rPr>
        <w:t>印</w:t>
      </w:r>
    </w:p>
    <w:p>
      <w:pPr>
        <w:pStyle w:val="0"/>
        <w:spacing w:after="432" w:afterLines="0" w:afterAutospacing="0" w:line="265" w:lineRule="auto"/>
        <w:ind w:left="-5"/>
        <w:rPr>
          <w:rFonts w:hint="default" w:asciiTheme="minorEastAsia" w:hAnsiTheme="minorEastAsia" w:eastAsiaTheme="minorEastAsia"/>
        </w:rPr>
      </w:pPr>
      <w:r>
        <w:rPr>
          <w:rFonts w:hint="default" w:asciiTheme="minorEastAsia" w:hAnsiTheme="minorEastAsia" w:eastAsiaTheme="minorEastAsia"/>
        </w:rPr>
        <w:t>南　風　原　町　長　殿</w:t>
      </w:r>
    </w:p>
    <w:p>
      <w:pPr>
        <w:pStyle w:val="0"/>
        <w:spacing w:line="265" w:lineRule="auto"/>
        <w:ind w:left="-5"/>
        <w:rPr>
          <w:rFonts w:hint="default" w:asciiTheme="minorEastAsia" w:hAnsiTheme="minorEastAsia" w:eastAsiaTheme="minorEastAsia"/>
        </w:rPr>
      </w:pPr>
      <w:r>
        <w:rPr>
          <w:rFonts w:hint="default" w:asciiTheme="minorEastAsia" w:hAnsiTheme="minorEastAsia" w:eastAsiaTheme="minorEastAsia"/>
        </w:rPr>
        <w:t>　先に提出しました</w:t>
      </w:r>
      <w:r>
        <w:rPr>
          <w:rFonts w:hint="eastAsia" w:asciiTheme="minorEastAsia" w:hAnsiTheme="minorEastAsia" w:eastAsiaTheme="minorEastAsia"/>
        </w:rPr>
        <w:t>令和５・６</w:t>
      </w:r>
      <w:r>
        <w:rPr>
          <w:rFonts w:hint="default" w:asciiTheme="minorEastAsia" w:hAnsiTheme="minorEastAsia" w:eastAsiaTheme="minorEastAsia"/>
        </w:rPr>
        <w:t>年度物品・その他業務の入札参加資格審査申請書について、下記のとおり変更があったので届出します。</w:t>
      </w:r>
    </w:p>
    <w:tbl>
      <w:tblPr>
        <w:tblStyle w:val="23"/>
        <w:tblW w:w="14744" w:type="dxa"/>
        <w:tblInd w:w="137" w:type="dxa"/>
        <w:tblLayout w:type="fixed"/>
        <w:tblCellMar>
          <w:left w:w="53" w:type="dxa"/>
          <w:bottom w:w="259" w:type="dxa"/>
          <w:right w:w="115" w:type="dxa"/>
        </w:tblCellMar>
        <w:tblLook w:firstRow="1" w:lastRow="0" w:firstColumn="1" w:lastColumn="0" w:noHBand="0" w:noVBand="1" w:val="04A0"/>
      </w:tblPr>
      <w:tblGrid>
        <w:gridCol w:w="4113"/>
        <w:gridCol w:w="3685"/>
        <w:gridCol w:w="3686"/>
        <w:gridCol w:w="3260"/>
      </w:tblGrid>
      <w:tr>
        <w:trPr>
          <w:trHeight w:val="542" w:hRule="atLeast"/>
        </w:trPr>
        <w:tc>
          <w:tcPr>
            <w:tcW w:w="4113"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0" w:firstLine="0"/>
              <w:rPr>
                <w:rFonts w:hint="default" w:asciiTheme="minorEastAsia" w:hAnsiTheme="minorEastAsia" w:eastAsiaTheme="minorEastAsia"/>
              </w:rPr>
            </w:pPr>
            <w:r>
              <w:rPr>
                <w:rFonts w:hint="default" w:asciiTheme="minorEastAsia" w:hAnsiTheme="minorEastAsia" w:eastAsiaTheme="minorEastAsia"/>
              </w:rPr>
              <w:t>　　届　　出　　事　　項</w:t>
            </w:r>
          </w:p>
        </w:tc>
        <w:tc>
          <w:tcPr>
            <w:tcW w:w="3685"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2" w:firstLine="0"/>
              <w:rPr>
                <w:rFonts w:hint="default" w:asciiTheme="minorEastAsia" w:hAnsiTheme="minorEastAsia" w:eastAsiaTheme="minorEastAsia"/>
              </w:rPr>
            </w:pPr>
            <w:r>
              <w:rPr>
                <w:rFonts w:hint="default" w:asciiTheme="minorEastAsia" w:hAnsiTheme="minorEastAsia" w:eastAsiaTheme="minorEastAsia"/>
              </w:rPr>
              <w:t>　　変　　更　　前</w:t>
            </w:r>
          </w:p>
        </w:tc>
        <w:tc>
          <w:tcPr>
            <w:tcW w:w="3686"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2" w:firstLine="0"/>
              <w:rPr>
                <w:rFonts w:hint="default" w:asciiTheme="minorEastAsia" w:hAnsiTheme="minorEastAsia" w:eastAsiaTheme="minorEastAsia"/>
              </w:rPr>
            </w:pPr>
            <w:r>
              <w:rPr>
                <w:rFonts w:hint="default" w:asciiTheme="minorEastAsia" w:hAnsiTheme="minorEastAsia" w:eastAsiaTheme="minorEastAsia"/>
              </w:rPr>
              <w:t>　　変　　更　　後</w:t>
            </w:r>
          </w:p>
        </w:tc>
        <w:tc>
          <w:tcPr>
            <w:tcW w:w="3260" w:type="dxa"/>
            <w:tcBorders>
              <w:top w:val="single" w:color="auto" w:sz="4"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line="259" w:lineRule="auto"/>
              <w:ind w:left="2" w:firstLine="0"/>
              <w:rPr>
                <w:rFonts w:hint="default" w:asciiTheme="minorEastAsia" w:hAnsiTheme="minorEastAsia" w:eastAsiaTheme="minorEastAsia"/>
              </w:rPr>
            </w:pPr>
            <w:r>
              <w:rPr>
                <w:rFonts w:hint="default" w:asciiTheme="minorEastAsia" w:hAnsiTheme="minorEastAsia" w:eastAsiaTheme="minorEastAsia"/>
              </w:rPr>
              <w:t xml:space="preserve"> </w:t>
            </w:r>
            <w:r>
              <w:rPr>
                <w:rFonts w:hint="default" w:asciiTheme="minorEastAsia" w:hAnsiTheme="minorEastAsia" w:eastAsiaTheme="minorEastAsia"/>
              </w:rPr>
              <w:t>変　更　年　月　日</w:t>
            </w:r>
          </w:p>
        </w:tc>
      </w:tr>
      <w:tr>
        <w:trPr>
          <w:trHeight w:val="732" w:hRule="atLeast"/>
        </w:trPr>
        <w:tc>
          <w:tcPr>
            <w:tcW w:w="411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ascii="Microsoft YaHei" w:hAnsi="Microsoft YaHei" w:eastAsia="Microsoft YaHei"/>
              </w:rPr>
            </w:pPr>
          </w:p>
        </w:tc>
        <w:tc>
          <w:tcPr>
            <w:tcW w:w="368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ascii="Microsoft YaHei" w:hAnsi="Microsoft YaHei" w:eastAsia="Microsoft YaHei"/>
              </w:rPr>
            </w:pPr>
          </w:p>
        </w:tc>
        <w:tc>
          <w:tcPr>
            <w:tcW w:w="368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ascii="Microsoft YaHei" w:hAnsi="Microsoft YaHei" w:eastAsia="Microsoft YaHei"/>
              </w:rPr>
            </w:pPr>
          </w:p>
        </w:tc>
        <w:tc>
          <w:tcPr>
            <w:tcW w:w="3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ascii="Microsoft YaHei" w:hAnsi="Microsoft YaHei" w:eastAsia="Microsoft YaHei"/>
              </w:rPr>
            </w:pPr>
          </w:p>
        </w:tc>
      </w:tr>
      <w:tr>
        <w:trPr>
          <w:trHeight w:val="860" w:hRule="atLeast"/>
        </w:trPr>
        <w:tc>
          <w:tcPr>
            <w:tcW w:w="411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ascii="Microsoft YaHei" w:hAnsi="Microsoft YaHei" w:eastAsia="Microsoft YaHei"/>
              </w:rPr>
            </w:pPr>
          </w:p>
        </w:tc>
        <w:tc>
          <w:tcPr>
            <w:tcW w:w="368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ascii="Microsoft YaHei" w:hAnsi="Microsoft YaHei" w:eastAsia="Microsoft YaHei"/>
              </w:rPr>
            </w:pPr>
          </w:p>
        </w:tc>
        <w:tc>
          <w:tcPr>
            <w:tcW w:w="368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ascii="Microsoft YaHei" w:hAnsi="Microsoft YaHei" w:eastAsia="Microsoft YaHei"/>
              </w:rPr>
            </w:pPr>
          </w:p>
        </w:tc>
        <w:tc>
          <w:tcPr>
            <w:tcW w:w="3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ascii="Microsoft YaHei" w:hAnsi="Microsoft YaHei" w:eastAsia="Microsoft YaHei"/>
              </w:rPr>
            </w:pPr>
          </w:p>
        </w:tc>
      </w:tr>
      <w:tr>
        <w:trPr>
          <w:trHeight w:val="878" w:hRule="atLeast"/>
        </w:trPr>
        <w:tc>
          <w:tcPr>
            <w:tcW w:w="411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ascii="Microsoft YaHei" w:hAnsi="Microsoft YaHei" w:eastAsia="Microsoft YaHei"/>
              </w:rPr>
            </w:pPr>
          </w:p>
        </w:tc>
        <w:tc>
          <w:tcPr>
            <w:tcW w:w="368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ascii="Microsoft YaHei" w:hAnsi="Microsoft YaHei" w:eastAsia="Microsoft YaHei"/>
              </w:rPr>
            </w:pPr>
          </w:p>
        </w:tc>
        <w:tc>
          <w:tcPr>
            <w:tcW w:w="368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ascii="Microsoft YaHei" w:hAnsi="Microsoft YaHei" w:eastAsia="Microsoft YaHei"/>
              </w:rPr>
            </w:pPr>
          </w:p>
        </w:tc>
        <w:tc>
          <w:tcPr>
            <w:tcW w:w="3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ascii="Microsoft YaHei" w:hAnsi="Microsoft YaHei" w:eastAsia="Microsoft YaHei"/>
              </w:rPr>
            </w:pPr>
          </w:p>
        </w:tc>
      </w:tr>
      <w:tr>
        <w:trPr>
          <w:trHeight w:val="846" w:hRule="atLeast"/>
        </w:trPr>
        <w:tc>
          <w:tcPr>
            <w:tcW w:w="411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ascii="Microsoft YaHei" w:hAnsi="Microsoft YaHei" w:eastAsia="Microsoft YaHei"/>
              </w:rPr>
            </w:pPr>
          </w:p>
        </w:tc>
        <w:tc>
          <w:tcPr>
            <w:tcW w:w="368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ascii="Microsoft YaHei" w:hAnsi="Microsoft YaHei" w:eastAsia="Microsoft YaHei"/>
              </w:rPr>
            </w:pPr>
          </w:p>
        </w:tc>
        <w:tc>
          <w:tcPr>
            <w:tcW w:w="368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ascii="Microsoft YaHei" w:hAnsi="Microsoft YaHei" w:eastAsia="Microsoft YaHei"/>
              </w:rPr>
            </w:pPr>
          </w:p>
        </w:tc>
        <w:tc>
          <w:tcPr>
            <w:tcW w:w="3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rPr>
                <w:rFonts w:hint="default" w:ascii="Microsoft YaHei" w:hAnsi="Microsoft YaHei" w:eastAsia="Microsoft YaHei"/>
              </w:rPr>
            </w:pPr>
          </w:p>
        </w:tc>
      </w:tr>
    </w:tbl>
    <w:p>
      <w:pPr>
        <w:pStyle w:val="0"/>
        <w:spacing w:line="240" w:lineRule="auto"/>
        <w:ind w:left="0" w:firstLine="0"/>
        <w:rPr>
          <w:rFonts w:hint="default"/>
        </w:rPr>
      </w:pPr>
    </w:p>
    <w:sectPr>
      <w:pgSz w:w="16840" w:h="11900" w:orient="landscape"/>
      <w:pgMar w:top="720" w:right="720" w:bottom="720" w:left="72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crosoft YaHei">
    <w:panose1 w:val="00000000000000000000"/>
    <w:charset w:val="80"/>
    <w:family w:val="swiss"/>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line="216" w:lineRule="auto"/>
      <w:ind w:left="10" w:hanging="10"/>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sz w:val="24"/>
    </w:rPr>
  </w:style>
  <w:style w:type="paragraph" w:styleId="19">
    <w:name w:val="Balloon Text"/>
    <w:basedOn w:val="0"/>
    <w:next w:val="19"/>
    <w:link w:val="20"/>
    <w:uiPriority w:val="0"/>
    <w:semiHidden/>
    <w:pPr>
      <w:spacing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TableGrid"/>
    <w:basedOn w:val="11"/>
    <w:next w:val="23"/>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0</Words>
  <Characters>752</Characters>
  <Application>JUST Note</Application>
  <Lines>70</Lines>
  <Paragraphs>45</Paragraphs>
  <CharactersWithSpaces>1368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まちづくり振興課</dc:creator>
  <cp:lastModifiedBy>儀保　まゆみ</cp:lastModifiedBy>
  <cp:lastPrinted>2018-12-17T06:43:00Z</cp:lastPrinted>
  <dcterms:created xsi:type="dcterms:W3CDTF">2018-12-17T03:00:00Z</dcterms:created>
  <dcterms:modified xsi:type="dcterms:W3CDTF">2022-12-08T01:20:54Z</dcterms:modified>
  <cp:revision>6</cp:revision>
</cp:coreProperties>
</file>