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</w:t>
      </w:r>
      <w:r>
        <w:rPr>
          <w:rFonts w:hint="eastAsia"/>
        </w:rPr>
        <w:t>5</w:t>
      </w:r>
      <w:r>
        <w:rPr>
          <w:rFonts w:hint="eastAsia"/>
        </w:rPr>
        <w:t>）</w:t>
      </w:r>
    </w:p>
    <w:p>
      <w:pPr>
        <w:pStyle w:val="0"/>
        <w:ind w:left="660" w:firstLine="220"/>
        <w:jc w:val="right"/>
        <w:rPr>
          <w:rFonts w:hint="default"/>
        </w:rPr>
      </w:pPr>
      <w:r>
        <w:rPr>
          <w:rFonts w:hint="eastAsia"/>
        </w:rPr>
        <w:t>令和</w:t>
      </w:r>
      <w:r>
        <w:rPr>
          <w:rFonts w:hint="eastAsia"/>
        </w:rPr>
        <w:t xml:space="preserve"> 8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　　月</w:t>
      </w:r>
      <w:r>
        <w:rPr>
          <w:rFonts w:hint="eastAsia"/>
        </w:rPr>
        <w:t xml:space="preserve"> </w:t>
      </w:r>
      <w:r>
        <w:rPr>
          <w:rFonts w:hint="eastAsia"/>
        </w:rPr>
        <w:t>　　日</w:t>
      </w:r>
    </w:p>
    <w:p>
      <w:pPr>
        <w:pStyle w:val="0"/>
        <w:ind w:left="660" w:firstLine="220"/>
        <w:rPr>
          <w:rFonts w:hint="default"/>
        </w:rPr>
      </w:pPr>
      <w:r>
        <w:rPr>
          <w:rFonts w:hint="eastAsia"/>
        </w:rPr>
        <w:t>津嘉山南エリア土地区画整理組合発起人会</w:t>
      </w: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5040" w:leftChars="0" w:firstLine="720" w:firstLineChars="0"/>
        <w:rPr>
          <w:rFonts w:hint="default"/>
        </w:rPr>
      </w:pPr>
      <w:r>
        <w:rPr>
          <w:rFonts w:hint="eastAsia"/>
        </w:rPr>
        <w:t>所在地</w:t>
      </w:r>
    </w:p>
    <w:p>
      <w:pPr>
        <w:pStyle w:val="0"/>
        <w:ind w:left="5194" w:leftChars="2361" w:firstLine="565" w:firstLineChars="0"/>
        <w:rPr>
          <w:rFonts w:hint="default"/>
        </w:rPr>
      </w:pPr>
      <w:r>
        <w:rPr>
          <w:rFonts w:hint="eastAsia"/>
        </w:rPr>
        <w:t>法人名　　　　　　　　　　　　　　印</w:t>
      </w:r>
    </w:p>
    <w:p>
      <w:pPr>
        <w:pStyle w:val="0"/>
        <w:ind w:left="5194" w:leftChars="2361" w:firstLine="565" w:firstLineChars="0"/>
        <w:rPr>
          <w:rFonts w:hint="default"/>
        </w:rPr>
      </w:pPr>
      <w:r>
        <w:rPr>
          <w:rFonts w:hint="eastAsia"/>
        </w:rPr>
        <w:t>代表者名　　　　　　　　　　　　　印</w:t>
      </w:r>
    </w:p>
    <w:p>
      <w:pPr>
        <w:pStyle w:val="0"/>
        <w:ind w:left="5194" w:leftChars="2361" w:firstLine="565" w:firstLineChars="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320"/>
        <w:jc w:val="center"/>
        <w:rPr>
          <w:rFonts w:hint="default"/>
          <w:sz w:val="32"/>
        </w:rPr>
      </w:pPr>
      <w:r>
        <w:rPr>
          <w:rFonts w:hint="eastAsia"/>
          <w:sz w:val="32"/>
        </w:rPr>
        <w:t>企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画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提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案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提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出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届</w:t>
      </w: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</w:p>
    <w:p>
      <w:pPr>
        <w:pStyle w:val="0"/>
        <w:ind w:left="660" w:firstLine="220"/>
        <w:rPr>
          <w:rFonts w:hint="default"/>
        </w:rPr>
      </w:pPr>
      <w:r>
        <w:rPr>
          <w:rFonts w:hint="eastAsia"/>
        </w:rPr>
        <w:t>「（仮称）津嘉山南エリア土地区画整理事業施行に向けた事業化検討パートナー募集要項」に基づき、企画提案書を提出します。</w:t>
      </w:r>
    </w:p>
    <w:p>
      <w:pPr>
        <w:pStyle w:val="0"/>
        <w:ind w:left="660" w:firstLine="220"/>
        <w:rPr>
          <w:rFonts w:hint="default"/>
        </w:rPr>
      </w:pPr>
    </w:p>
    <w:p>
      <w:pPr>
        <w:pStyle w:val="0"/>
        <w:spacing w:after="149" w:afterLines="50" w:afterAutospacing="0"/>
        <w:ind w:left="660" w:firstLine="220"/>
        <w:jc w:val="center"/>
        <w:rPr>
          <w:rFonts w:hint="default"/>
        </w:rPr>
      </w:pPr>
      <w:r>
        <w:rPr>
          <w:rFonts w:hint="eastAsia"/>
        </w:rPr>
        <w:t>記</w:t>
      </w:r>
    </w:p>
    <w:tbl>
      <w:tblPr>
        <w:tblStyle w:val="40"/>
        <w:tblW w:w="8901" w:type="dxa"/>
        <w:tblInd w:w="660" w:type="dxa"/>
        <w:tblLayout w:type="fixed"/>
        <w:tblLook w:firstRow="1" w:lastRow="0" w:firstColumn="1" w:lastColumn="0" w:noHBand="0" w:noVBand="1" w:val="04A0"/>
      </w:tblPr>
      <w:tblGrid>
        <w:gridCol w:w="436"/>
        <w:gridCol w:w="1406"/>
        <w:gridCol w:w="2948"/>
        <w:gridCol w:w="641"/>
        <w:gridCol w:w="352"/>
        <w:gridCol w:w="879"/>
        <w:gridCol w:w="2239"/>
      </w:tblGrid>
      <w:tr>
        <w:trPr>
          <w:trHeight w:val="851" w:hRule="atLeast"/>
        </w:trPr>
        <w:tc>
          <w:tcPr>
            <w:tcW w:w="1842" w:type="dxa"/>
            <w:gridSpan w:val="2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3589" w:type="dxa"/>
            <w:gridSpan w:val="2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239" w:type="dxa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1842" w:type="dxa"/>
            <w:gridSpan w:val="2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589" w:type="dxa"/>
            <w:gridSpan w:val="2"/>
            <w:vAlign w:val="top"/>
          </w:tcPr>
          <w:p>
            <w:pPr>
              <w:pStyle w:val="0"/>
              <w:spacing w:line="240" w:lineRule="exact"/>
              <w:ind w:left="0" w:leftChars="0" w:firstLine="0" w:firstLineChars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2239" w:type="dxa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1842" w:type="dxa"/>
            <w:gridSpan w:val="2"/>
            <w:vMerge w:val="restart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059" w:type="dxa"/>
            <w:gridSpan w:val="5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1842" w:type="dxa"/>
            <w:gridSpan w:val="2"/>
            <w:vMerge w:val="continue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7059" w:type="dxa"/>
            <w:gridSpan w:val="5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（特筆すべき本事業同種実績があれば記入）</w:t>
            </w:r>
          </w:p>
        </w:tc>
      </w:tr>
      <w:tr>
        <w:trPr>
          <w:trHeight w:val="851" w:hRule="atLeast"/>
        </w:trPr>
        <w:tc>
          <w:tcPr>
            <w:tcW w:w="436" w:type="dxa"/>
            <w:vMerge w:val="restart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1406" w:type="dxa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所属部署名</w:t>
            </w:r>
          </w:p>
        </w:tc>
        <w:tc>
          <w:tcPr>
            <w:tcW w:w="2948" w:type="dxa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役職</w:t>
            </w:r>
          </w:p>
          <w:p>
            <w:pPr>
              <w:pStyle w:val="0"/>
              <w:spacing w:line="240" w:lineRule="exact"/>
              <w:ind w:left="0"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118" w:type="dxa"/>
            <w:gridSpan w:val="2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436" w:type="dxa"/>
            <w:vMerge w:val="continue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1406" w:type="dxa"/>
            <w:vAlign w:val="center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48" w:type="dxa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pStyle w:val="0"/>
              <w:spacing w:line="240" w:lineRule="exact"/>
              <w:ind w:left="0" w:leftChars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電子　メール</w:t>
            </w:r>
          </w:p>
        </w:tc>
        <w:tc>
          <w:tcPr>
            <w:tcW w:w="3118" w:type="dxa"/>
            <w:gridSpan w:val="2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</w:rPr>
            </w:pPr>
          </w:p>
        </w:tc>
      </w:tr>
      <w:tr>
        <w:trPr>
          <w:trHeight w:val="1020" w:hRule="atLeast"/>
        </w:trPr>
        <w:tc>
          <w:tcPr>
            <w:tcW w:w="8901" w:type="dxa"/>
            <w:gridSpan w:val="7"/>
            <w:vAlign w:val="top"/>
          </w:tcPr>
          <w:p>
            <w:pPr>
              <w:pStyle w:val="0"/>
              <w:spacing w:line="240" w:lineRule="exact"/>
              <w:ind w:left="0" w:leftChars="0" w:firstLine="0" w:firstLineChars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◇備考（共同企業体で応募する場合は、その構成員を記載すること。）</w:t>
            </w:r>
          </w:p>
          <w:p>
            <w:pPr>
              <w:pStyle w:val="0"/>
              <w:spacing w:line="240" w:lineRule="exact"/>
              <w:ind w:left="0" w:leftChars="0" w:firstLine="0" w:firstLineChars="0"/>
              <w:rPr>
                <w:rFonts w:hint="default"/>
                <w:sz w:val="18"/>
              </w:rPr>
            </w:pPr>
          </w:p>
          <w:p>
            <w:pPr>
              <w:pStyle w:val="0"/>
              <w:spacing w:line="240" w:lineRule="exact"/>
              <w:ind w:left="0" w:leftChars="0" w:firstLine="0" w:firstLineChars="0"/>
              <w:rPr>
                <w:rFonts w:hint="default"/>
                <w:sz w:val="18"/>
              </w:rPr>
            </w:pPr>
          </w:p>
          <w:p>
            <w:pPr>
              <w:pStyle w:val="0"/>
              <w:spacing w:line="240" w:lineRule="exact"/>
              <w:ind w:left="0" w:leftChars="0" w:firstLine="0" w:firstLineChars="0"/>
              <w:rPr>
                <w:rFonts w:hint="default"/>
                <w:sz w:val="18"/>
              </w:rPr>
            </w:pPr>
          </w:p>
          <w:p>
            <w:pPr>
              <w:pStyle w:val="0"/>
              <w:spacing w:line="240" w:lineRule="exact"/>
              <w:ind w:left="0" w:leftChars="0" w:firstLine="0" w:firstLineChars="0"/>
              <w:rPr>
                <w:rFonts w:hint="default"/>
                <w:sz w:val="18"/>
              </w:rPr>
            </w:pPr>
          </w:p>
          <w:p>
            <w:pPr>
              <w:pStyle w:val="0"/>
              <w:spacing w:line="240" w:lineRule="exact"/>
              <w:ind w:left="0" w:leftChars="0" w:firstLine="0" w:firstLineChars="0"/>
              <w:rPr>
                <w:rFonts w:hint="default"/>
                <w:sz w:val="18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default"/>
          <w:sz w:val="4"/>
        </w:rPr>
      </w:pPr>
      <w:r>
        <w:rPr>
          <w:rFonts w:hint="default"/>
          <w:sz w:val="4"/>
        </w:rPr>
        <mc:AlternateContent>
          <mc:Choice Requires="wps">
            <w:drawing>
              <wp:anchor distT="0" distB="0" distL="0" distR="0" simplePos="0" relativeHeight="2" behindDoc="1" locked="0" layoutInCell="1" hidden="0" allowOverlap="1">
                <wp:simplePos x="0" y="0"/>
                <wp:positionH relativeFrom="page">
                  <wp:posOffset>3551555</wp:posOffset>
                </wp:positionH>
                <wp:positionV relativeFrom="page">
                  <wp:posOffset>2105660</wp:posOffset>
                </wp:positionV>
                <wp:extent cx="320675" cy="172085"/>
                <wp:effectExtent l="0" t="0" r="635" b="635"/>
                <wp:wrapNone/>
                <wp:docPr id="1026" name="Textbox 17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box 179"/>
                      <wps:cNvSpPr txBox="1"/>
                      <wps:spPr>
                        <a:xfrm>
                          <a:off x="0" y="0"/>
                          <a:ext cx="320675" cy="172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15"/>
                              <w:spacing w:line="271" w:lineRule="exact"/>
                              <w:ind w:left="660" w:firstLine="225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/>
                                <w:spacing w:val="-5"/>
                              </w:rPr>
                              <w:t>目次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79" style="mso-wrap-distance-right:0pt;mso-wrap-distance-bottom:0pt;margin-top:165.8pt;mso-position-vertical-relative:page;mso-position-horizontal-relative:page;position:absolute;height:13.55pt;mso-wrap-distance-top:0pt;width:25.25pt;mso-wrap-distance-left:0pt;margin-left:279.64pt;z-index:-503316478;" o:spid="_x0000_s1026" o:allowincell="t" o:allowoverlap="t" filled="f" stroked="f" o:spt="202" type="#_x0000_t202">
                <v:fill/>
                <v:textbox style="layout-flow:horizontal;" inset="0mm,0mm,0mm,0mm">
                  <w:txbxContent>
                    <w:p>
                      <w:pPr>
                        <w:pStyle w:val="15"/>
                        <w:spacing w:line="271" w:lineRule="exact"/>
                        <w:ind w:left="660" w:firstLine="225"/>
                        <w:rPr>
                          <w:rFonts w:hint="default"/>
                        </w:rPr>
                      </w:pPr>
                      <w:r>
                        <w:rPr>
                          <w:rFonts w:hint="default"/>
                          <w:spacing w:val="-5"/>
                        </w:rPr>
                        <w:t>目次</w:t>
                      </w:r>
                    </w:p>
                  </w:txbxContent>
                </v:textbox>
                <v:imagedata o:title=""/>
                <w10:wrap type="none" anchorx="page" anchory="page"/>
              </v:shape>
            </w:pict>
          </mc:Fallback>
        </mc:AlternateContent>
      </w:r>
    </w:p>
    <w:sectPr>
      <w:footerReference r:id="rId5" w:type="default"/>
      <w:pgSz w:w="11906" w:h="16838"/>
      <w:pgMar w:top="1440" w:right="1080" w:bottom="1440" w:left="1080" w:header="720" w:footer="720" w:gutter="0"/>
      <w:pgNumType w:start="1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ind w:left="660" w:firstLine="2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pPr>
      <w:ind w:left="300" w:leftChars="300" w:firstLine="100" w:firstLineChars="100"/>
    </w:pPr>
    <w:rPr>
      <w:rFonts w:ascii="游ゴシック" w:hAnsi="游ゴシック" w:eastAsia="游ゴシック"/>
      <w:color w:val="000000" w:themeColor="text1"/>
    </w:rPr>
  </w:style>
  <w:style w:type="paragraph" w:styleId="1">
    <w:name w:val="heading 1"/>
    <w:basedOn w:val="0"/>
    <w:next w:val="0"/>
    <w:link w:val="23"/>
    <w:uiPriority w:val="0"/>
    <w:qFormat/>
    <w:pPr>
      <w:keepNext w:val="1"/>
      <w:outlineLvl w:val="0"/>
    </w:pPr>
    <w:rPr>
      <w:b w:val="1"/>
      <w:sz w:val="28"/>
    </w:rPr>
  </w:style>
  <w:style w:type="paragraph" w:styleId="2">
    <w:name w:val="heading 2"/>
    <w:basedOn w:val="0"/>
    <w:next w:val="0"/>
    <w:link w:val="24"/>
    <w:uiPriority w:val="0"/>
    <w:qFormat/>
    <w:pPr>
      <w:keepNext w:val="1"/>
      <w:outlineLvl w:val="1"/>
    </w:pPr>
    <w:rPr>
      <w:sz w:val="24"/>
    </w:rPr>
  </w:style>
  <w:style w:type="paragraph" w:styleId="3">
    <w:name w:val="heading 3"/>
    <w:basedOn w:val="0"/>
    <w:next w:val="0"/>
    <w:link w:val="25"/>
    <w:uiPriority w:val="0"/>
    <w:qFormat/>
    <w:pPr>
      <w:keepNext w:val="1"/>
      <w:ind w:left="200" w:leftChars="200" w:firstLine="0" w:firstLineChars="0"/>
      <w:outlineLvl w:val="2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pPr>
      <w:ind w:left="40"/>
    </w:pPr>
    <w:rPr>
      <w:sz w:val="23"/>
    </w:rPr>
  </w:style>
  <w:style w:type="paragraph" w:styleId="16">
    <w:name w:val="Title"/>
    <w:basedOn w:val="0"/>
    <w:next w:val="16"/>
    <w:link w:val="0"/>
    <w:uiPriority w:val="0"/>
    <w:qFormat/>
    <w:pPr>
      <w:spacing w:line="678" w:lineRule="exact"/>
      <w:ind w:left="408"/>
    </w:pPr>
    <w:rPr>
      <w:sz w:val="67"/>
    </w:rPr>
  </w:style>
  <w:style w:type="paragraph" w:styleId="17">
    <w:name w:val="List Paragraph"/>
    <w:basedOn w:val="0"/>
    <w:next w:val="17"/>
    <w:link w:val="0"/>
    <w:uiPriority w:val="0"/>
    <w:qFormat/>
  </w:style>
  <w:style w:type="paragraph" w:styleId="18" w:customStyle="1">
    <w:name w:val="Table Paragraph"/>
    <w:basedOn w:val="0"/>
    <w:next w:val="18"/>
    <w:link w:val="0"/>
    <w:uiPriority w:val="0"/>
    <w:qFormat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rFonts w:ascii="BIZ UDゴシック" w:hAnsi="BIZ UDゴシック" w:eastAsia="BIZ UDゴシック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rFonts w:ascii="BIZ UDゴシック" w:hAnsi="BIZ UDゴシック" w:eastAsia="BIZ UDゴシック"/>
    </w:rPr>
  </w:style>
  <w:style w:type="character" w:styleId="23" w:customStyle="1">
    <w:name w:val="見出し 1 (文字)"/>
    <w:basedOn w:val="10"/>
    <w:next w:val="23"/>
    <w:link w:val="1"/>
    <w:uiPriority w:val="0"/>
    <w:rPr>
      <w:rFonts w:ascii="游ゴシック" w:hAnsi="游ゴシック" w:eastAsia="游ゴシック"/>
      <w:b w:val="1"/>
      <w:color w:val="000000" w:themeColor="text1"/>
      <w:sz w:val="28"/>
    </w:rPr>
  </w:style>
  <w:style w:type="character" w:styleId="24" w:customStyle="1">
    <w:name w:val="見出し 2 (文字)"/>
    <w:basedOn w:val="10"/>
    <w:next w:val="24"/>
    <w:link w:val="2"/>
    <w:uiPriority w:val="0"/>
    <w:rPr>
      <w:rFonts w:ascii="游ゴシック" w:hAnsi="游ゴシック" w:eastAsia="游ゴシック"/>
      <w:color w:val="000000" w:themeColor="text1"/>
      <w:sz w:val="24"/>
    </w:rPr>
  </w:style>
  <w:style w:type="character" w:styleId="25" w:customStyle="1">
    <w:name w:val="見出し 3 (文字)"/>
    <w:basedOn w:val="10"/>
    <w:next w:val="25"/>
    <w:link w:val="3"/>
    <w:uiPriority w:val="0"/>
    <w:rPr>
      <w:rFonts w:ascii="游ゴシック" w:hAnsi="游ゴシック" w:eastAsia="游ゴシック"/>
      <w:color w:val="000000" w:themeColor="text1"/>
    </w:rPr>
  </w:style>
  <w:style w:type="paragraph" w:styleId="26">
    <w:name w:val="TOC Heading"/>
    <w:basedOn w:val="1"/>
    <w:next w:val="0"/>
    <w:link w:val="0"/>
    <w:uiPriority w:val="0"/>
    <w:qFormat/>
    <w:pPr>
      <w:keepLines w:val="1"/>
      <w:spacing w:before="240" w:beforeLines="0" w:beforeAutospacing="0" w:line="259" w:lineRule="auto"/>
      <w:ind w:left="0" w:leftChars="0" w:firstLine="0" w:firstLineChars="0"/>
      <w:outlineLvl w:val="9"/>
    </w:pPr>
    <w:rPr>
      <w:rFonts w:asciiTheme="majorHAnsi" w:hAnsiTheme="majorHAnsi" w:eastAsiaTheme="majorEastAsia"/>
      <w:b w:val="0"/>
      <w:color w:val="366092" w:themeColor="accent1" w:themeShade="BF"/>
      <w:sz w:val="32"/>
    </w:rPr>
  </w:style>
  <w:style w:type="paragraph" w:styleId="27">
    <w:name w:val="toc 1"/>
    <w:basedOn w:val="0"/>
    <w:next w:val="0"/>
    <w:link w:val="0"/>
    <w:uiPriority w:val="0"/>
    <w:pPr>
      <w:spacing w:before="120" w:beforeLines="0" w:beforeAutospacing="0" w:after="120" w:afterLines="0" w:afterAutospacing="0"/>
      <w:ind w:left="0"/>
    </w:pPr>
    <w:rPr>
      <w:rFonts w:asciiTheme="minorHAnsi" w:hAnsiTheme="minorHAnsi"/>
      <w:b w:val="1"/>
      <w:caps w:val="1"/>
      <w:sz w:val="20"/>
    </w:rPr>
  </w:style>
  <w:style w:type="paragraph" w:styleId="28">
    <w:name w:val="toc 2"/>
    <w:basedOn w:val="0"/>
    <w:next w:val="0"/>
    <w:link w:val="0"/>
    <w:uiPriority w:val="0"/>
    <w:pPr>
      <w:ind w:left="220"/>
    </w:pPr>
    <w:rPr>
      <w:rFonts w:asciiTheme="minorHAnsi" w:hAnsiTheme="minorHAnsi"/>
      <w:smallCaps w:val="1"/>
      <w:sz w:val="20"/>
    </w:rPr>
  </w:style>
  <w:style w:type="paragraph" w:styleId="29">
    <w:name w:val="toc 3"/>
    <w:basedOn w:val="0"/>
    <w:next w:val="0"/>
    <w:link w:val="0"/>
    <w:uiPriority w:val="0"/>
    <w:pPr>
      <w:ind w:left="440"/>
    </w:pPr>
    <w:rPr>
      <w:rFonts w:asciiTheme="minorHAnsi" w:hAnsiTheme="minorHAnsi"/>
      <w:i w:val="1"/>
      <w:sz w:val="20"/>
    </w:rPr>
  </w:style>
  <w:style w:type="character" w:styleId="30">
    <w:name w:val="Hyperlink"/>
    <w:basedOn w:val="10"/>
    <w:next w:val="30"/>
    <w:link w:val="0"/>
    <w:uiPriority w:val="0"/>
    <w:rPr>
      <w:color w:val="0000FF" w:themeColor="hyperlink"/>
      <w:u w:val="single" w:color="auto"/>
    </w:rPr>
  </w:style>
  <w:style w:type="paragraph" w:styleId="31">
    <w:name w:val="toc 4"/>
    <w:basedOn w:val="0"/>
    <w:next w:val="0"/>
    <w:link w:val="0"/>
    <w:uiPriority w:val="0"/>
    <w:pPr>
      <w:ind w:left="660"/>
    </w:pPr>
    <w:rPr>
      <w:rFonts w:asciiTheme="minorHAnsi" w:hAnsiTheme="minorHAnsi"/>
      <w:sz w:val="18"/>
    </w:rPr>
  </w:style>
  <w:style w:type="paragraph" w:styleId="32">
    <w:name w:val="toc 5"/>
    <w:basedOn w:val="0"/>
    <w:next w:val="0"/>
    <w:link w:val="0"/>
    <w:uiPriority w:val="0"/>
    <w:pPr>
      <w:ind w:left="880"/>
    </w:pPr>
    <w:rPr>
      <w:rFonts w:asciiTheme="minorHAnsi" w:hAnsiTheme="minorHAnsi"/>
      <w:sz w:val="18"/>
    </w:rPr>
  </w:style>
  <w:style w:type="paragraph" w:styleId="33">
    <w:name w:val="toc 6"/>
    <w:basedOn w:val="0"/>
    <w:next w:val="0"/>
    <w:link w:val="0"/>
    <w:uiPriority w:val="0"/>
    <w:pPr>
      <w:ind w:left="1100"/>
    </w:pPr>
    <w:rPr>
      <w:rFonts w:asciiTheme="minorHAnsi" w:hAnsiTheme="minorHAnsi"/>
      <w:sz w:val="18"/>
    </w:rPr>
  </w:style>
  <w:style w:type="paragraph" w:styleId="34">
    <w:name w:val="toc 7"/>
    <w:basedOn w:val="0"/>
    <w:next w:val="0"/>
    <w:link w:val="0"/>
    <w:uiPriority w:val="0"/>
    <w:pPr>
      <w:ind w:left="1320"/>
    </w:pPr>
    <w:rPr>
      <w:rFonts w:asciiTheme="minorHAnsi" w:hAnsiTheme="minorHAnsi"/>
      <w:sz w:val="18"/>
    </w:rPr>
  </w:style>
  <w:style w:type="paragraph" w:styleId="35">
    <w:name w:val="toc 8"/>
    <w:basedOn w:val="0"/>
    <w:next w:val="0"/>
    <w:link w:val="0"/>
    <w:uiPriority w:val="0"/>
    <w:pPr>
      <w:ind w:left="1540"/>
    </w:pPr>
    <w:rPr>
      <w:rFonts w:asciiTheme="minorHAnsi" w:hAnsiTheme="minorHAnsi"/>
      <w:sz w:val="18"/>
    </w:rPr>
  </w:style>
  <w:style w:type="paragraph" w:styleId="36">
    <w:name w:val="toc 9"/>
    <w:basedOn w:val="0"/>
    <w:next w:val="0"/>
    <w:link w:val="0"/>
    <w:uiPriority w:val="0"/>
    <w:pPr>
      <w:ind w:left="1760"/>
    </w:pPr>
    <w:rPr>
      <w:rFonts w:asciiTheme="minorHAnsi" w:hAnsiTheme="minorHAnsi"/>
      <w:sz w:val="18"/>
    </w:rPr>
  </w:style>
  <w:style w:type="character" w:styleId="37">
    <w:name w:val="footnote reference"/>
    <w:basedOn w:val="10"/>
    <w:next w:val="37"/>
    <w:link w:val="0"/>
    <w:uiPriority w:val="0"/>
    <w:semiHidden/>
    <w:rPr>
      <w:vertAlign w:val="superscript"/>
    </w:rPr>
  </w:style>
  <w:style w:type="character" w:styleId="38">
    <w:name w:val="endnote reference"/>
    <w:basedOn w:val="10"/>
    <w:next w:val="38"/>
    <w:link w:val="0"/>
    <w:uiPriority w:val="0"/>
    <w:semiHidden/>
    <w:rPr>
      <w:vertAlign w:val="superscript"/>
    </w:rPr>
  </w:style>
  <w:style w:type="table" w:styleId="39" w:customStyle="1">
    <w:name w:val="Table Normal"/>
    <w:basedOn w:val="11"/>
    <w:next w:val="39"/>
    <w:link w:val="0"/>
    <w:uiPriority w:val="0"/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5</Pages>
  <Words>25</Words>
  <Characters>1119</Characters>
  <Application>JUST Note</Application>
  <Lines>1854</Lines>
  <Paragraphs>115</Paragraphs>
  <CharactersWithSpaces>1273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金城 裕弥</cp:lastModifiedBy>
  <cp:lastPrinted>2025-10-23T01:08:00Z</cp:lastPrinted>
  <dcterms:created xsi:type="dcterms:W3CDTF">2025-10-23T01:12:00Z</dcterms:created>
  <dcterms:modified xsi:type="dcterms:W3CDTF">2025-10-26T23:25:42Z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2025-09-10T00:00:00Z</vt:filetime>
  </property>
  <property fmtid="{D5CDD505-2E9C-101B-9397-08002B2CF9AE}" pid="3" name="Creator">
    <vt:lpwstr>Apeos C6580</vt:lpwstr>
  </property>
  <property fmtid="{D5CDD505-2E9C-101B-9397-08002B2CF9AE}" pid="4" name="LastSaved">
    <vt:filetime>2025-09-24T00:00:00Z</vt:filetime>
  </property>
  <property fmtid="{D5CDD505-2E9C-101B-9397-08002B2CF9AE}" pid="5" name="Producer">
    <vt:lpwstr>Apeos C6580</vt:lpwstr>
  </property>
</Properties>
</file>