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南風原町長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</w:rPr>
        <w:t>届出者　　</w:t>
      </w:r>
      <w:r>
        <w:rPr>
          <w:rFonts w:hint="default" w:ascii="ＭＳ 明朝" w:hAnsi="ＭＳ 明朝" w:eastAsia="ＭＳ 明朝"/>
          <w:spacing w:val="52"/>
          <w:kern w:val="2"/>
          <w:sz w:val="21"/>
          <w:u w:val="single"/>
          <w:fitText w:val="840" w:id="1"/>
        </w:rPr>
        <w:t>所在</w:t>
      </w:r>
      <w:r>
        <w:rPr>
          <w:rFonts w:hint="default" w:ascii="ＭＳ 明朝" w:hAnsi="ＭＳ 明朝" w:eastAsia="ＭＳ 明朝"/>
          <w:spacing w:val="1"/>
          <w:kern w:val="2"/>
          <w:sz w:val="21"/>
          <w:u w:val="single"/>
          <w:fitText w:val="840" w:id="1"/>
        </w:rPr>
        <w:t>地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：　　　　　　　　　　　　　　</w:t>
      </w:r>
    </w:p>
    <w:p>
      <w:pPr>
        <w:pStyle w:val="0"/>
        <w:jc w:val="righ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pacing w:val="52"/>
          <w:kern w:val="2"/>
          <w:sz w:val="21"/>
          <w:u w:val="single"/>
          <w:fitText w:val="840" w:id="2"/>
        </w:rPr>
        <w:t>名　</w:t>
      </w:r>
      <w:r>
        <w:rPr>
          <w:rFonts w:hint="default" w:ascii="ＭＳ 明朝" w:hAnsi="ＭＳ 明朝" w:eastAsia="ＭＳ 明朝"/>
          <w:spacing w:val="1"/>
          <w:kern w:val="2"/>
          <w:sz w:val="21"/>
          <w:u w:val="single"/>
          <w:fitText w:val="840" w:id="2"/>
        </w:rPr>
        <w:t>称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：　　　　　　　　　　　　　　</w:t>
      </w:r>
    </w:p>
    <w:p>
      <w:pPr>
        <w:pStyle w:val="0"/>
        <w:ind w:leftChars="0" w:rightChars="0" w:firstLine="4410" w:firstLineChars="21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1"/>
          <w:u w:val="single"/>
        </w:rPr>
        <w:t>代表者名：　　　　　　　　　　　　　　</w:t>
      </w:r>
    </w:p>
    <w:p>
      <w:pPr>
        <w:pStyle w:val="0"/>
        <w:jc w:val="right"/>
        <w:rPr>
          <w:rFonts w:hint="default"/>
          <w:u w:val="single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南風原町地域生活支援拠点等登録事業者廃止・休止・再開届出書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南風原町地域生活支援拠点等事業実施要綱第８条の規定により、次のとおり届け出ます。</w:t>
      </w:r>
    </w:p>
    <w:tbl>
      <w:tblPr>
        <w:tblStyle w:val="11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92"/>
        <w:gridCol w:w="992"/>
        <w:gridCol w:w="993"/>
        <w:gridCol w:w="992"/>
        <w:gridCol w:w="1701"/>
        <w:gridCol w:w="993"/>
        <w:gridCol w:w="1842"/>
      </w:tblGrid>
      <w:tr>
        <w:trPr>
          <w:trHeight w:val="757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－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749" w:hRule="atLeast"/>
        </w:trPr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廃止・休止・再開する事業所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事業所番号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－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登録を受けた年月日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廃止・休止・再開する年月日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現に地域生活支援拠点等事業にて受け入れている者に対する措置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休止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年　　　　月　　　　日　から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年　　　　月　　　　日　まで</w:t>
            </w:r>
          </w:p>
        </w:tc>
      </w:tr>
      <w:tr>
        <w:trPr>
          <w:trHeight w:val="794" w:hRule="atLeast"/>
        </w:trPr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  <w:r>
      <w:rPr>
        <w:rFonts w:hint="default" w:ascii="ＭＳ 明朝" w:hAnsi="ＭＳ 明朝" w:eastAsia="ＭＳ 明朝"/>
        <w:kern w:val="2"/>
        <w:sz w:val="24"/>
      </w:rPr>
      <w:t>様式第７号（第８条関係）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200</Words>
  <Characters>200</Characters>
  <Application>JUST Note</Application>
  <Lines>0</Lines>
  <Paragraphs>0</Paragraphs>
  <CharactersWithSpaces>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狩俣 真季子</cp:lastModifiedBy>
  <dcterms:created xsi:type="dcterms:W3CDTF">2022-06-27T10:57:00Z</dcterms:created>
  <dcterms:modified xsi:type="dcterms:W3CDTF">2023-06-13T11:17:19Z</dcterms:modified>
  <cp:revision>25</cp:revision>
</cp:coreProperties>
</file>