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11</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1</w:t>
      </w:r>
      <w:r>
        <w:rPr>
          <w:rFonts w:hint="default"/>
        </w:rPr>
        <w:t>3</w:t>
      </w:r>
      <w:r>
        <w:rPr>
          <w:rFonts w:hint="default"/>
        </w:rPr>
        <w:t>番　</w:t>
      </w:r>
      <w:r>
        <w:rPr>
          <w:rFonts w:hint="eastAsia"/>
        </w:rPr>
        <w:t>照屋仁士</w:t>
      </w:r>
      <w:r>
        <w:rPr>
          <w:rFonts w:hint="default"/>
        </w:rPr>
        <w:t>議員、</w:t>
      </w:r>
      <w:r>
        <w:rPr>
          <w:rFonts w:hint="eastAsia"/>
        </w:rPr>
        <w:t>1</w:t>
      </w:r>
      <w:r>
        <w:rPr>
          <w:rFonts w:hint="default"/>
        </w:rPr>
        <w:t>4</w:t>
      </w:r>
      <w:r>
        <w:rPr>
          <w:rFonts w:hint="default"/>
        </w:rPr>
        <w:t>番　</w:t>
      </w:r>
      <w:r>
        <w:rPr>
          <w:rFonts w:hint="eastAsia"/>
        </w:rPr>
        <w:t>浦崎みゆき</w:t>
      </w:r>
      <w:r>
        <w:rPr>
          <w:rFonts w:hint="default"/>
        </w:rPr>
        <w:t>議員を指名します。</w:t>
      </w:r>
    </w:p>
    <w:p>
      <w:pPr>
        <w:pStyle w:val="0"/>
        <w:autoSpaceDE w:val="0"/>
        <w:rPr>
          <w:rFonts w:hint="default"/>
        </w:rPr>
      </w:pPr>
    </w:p>
    <w:p>
      <w:pPr>
        <w:pStyle w:val="0"/>
        <w:overflowPunct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overflowPunct w:val="0"/>
        <w:autoSpaceDE w:val="0"/>
        <w:rPr>
          <w:rFonts w:hint="default"/>
        </w:rPr>
      </w:pPr>
    </w:p>
    <w:p>
      <w:pPr>
        <w:pStyle w:val="0"/>
        <w:overflowPunct w:val="0"/>
        <w:rPr>
          <w:rFonts w:hint="default"/>
        </w:rPr>
      </w:pPr>
      <w:r>
        <w:rPr>
          <w:rFonts w:hint="eastAsia"/>
          <w:b w:val="1"/>
        </w:rPr>
        <w:t>○議長　赤嶺奈津江さん</w:t>
      </w:r>
      <w:r>
        <w:rPr>
          <w:rFonts w:hint="eastAsia"/>
        </w:rPr>
        <w:t>　日程第２</w:t>
      </w:r>
      <w:r>
        <w:rPr>
          <w:rFonts w:hint="eastAsia"/>
        </w:rPr>
        <w:t>.</w:t>
      </w:r>
      <w:r>
        <w:rPr>
          <w:rFonts w:hint="eastAsia"/>
        </w:rPr>
        <w:t>議長諸般の報告を行います。本日行われた議会運営委員会において、陳情第</w:t>
      </w:r>
      <w:r>
        <w:rPr>
          <w:rFonts w:hint="eastAsia"/>
        </w:rPr>
        <w:t>1</w:t>
      </w:r>
      <w:r>
        <w:rPr>
          <w:rFonts w:hint="default"/>
        </w:rPr>
        <w:t>4</w:t>
      </w:r>
      <w:r>
        <w:rPr>
          <w:rFonts w:hint="eastAsia"/>
        </w:rPr>
        <w:t>号　新川区への葬儀場建設に関する陳情書を経済教育常任委員会へ付託することに決定しましたので報告いたします。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default"/>
        </w:rPr>
        <w:t>時</w:t>
      </w:r>
      <w:r>
        <w:rPr>
          <w:rFonts w:hint="eastAsia"/>
        </w:rPr>
        <w:t>0</w:t>
      </w:r>
      <w:r>
        <w:rPr>
          <w:rFonts w:hint="default"/>
        </w:rPr>
        <w:t>1</w:t>
      </w:r>
      <w:r>
        <w:rPr>
          <w:rFonts w:hint="default"/>
        </w:rPr>
        <w:t>分）</w:t>
      </w:r>
    </w:p>
    <w:p>
      <w:pPr>
        <w:pStyle w:val="0"/>
        <w:overflowPunct w:val="0"/>
        <w:jc w:val="center"/>
        <w:rPr>
          <w:rFonts w:hint="default"/>
        </w:rPr>
      </w:pPr>
      <w:r>
        <w:rPr>
          <w:rFonts w:hint="eastAsia"/>
        </w:rPr>
        <w:t>再開（午前</w:t>
      </w:r>
      <w:r>
        <w:rPr>
          <w:rFonts w:hint="default"/>
        </w:rPr>
        <w:t>11</w:t>
      </w:r>
      <w:r>
        <w:rPr>
          <w:rFonts w:hint="default"/>
        </w:rPr>
        <w:t>時</w:t>
      </w:r>
      <w:r>
        <w:rPr>
          <w:rFonts w:hint="eastAsia"/>
        </w:rPr>
        <w:t>0</w:t>
      </w:r>
      <w:r>
        <w:rPr>
          <w:rFonts w:hint="default"/>
        </w:rPr>
        <w:t>1</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散会（午前</w:t>
      </w:r>
      <w:r>
        <w:rPr>
          <w:rFonts w:hint="eastAsia"/>
        </w:rPr>
        <w:t>1</w:t>
      </w:r>
      <w:r>
        <w:rPr>
          <w:rFonts w:hint="default"/>
        </w:rPr>
        <w:t>1</w:t>
      </w:r>
      <w:r>
        <w:rPr>
          <w:rFonts w:hint="eastAsia"/>
        </w:rPr>
        <w:t>時</w:t>
      </w:r>
      <w:r>
        <w:rPr>
          <w:rFonts w:hint="default"/>
        </w:rPr>
        <w:t>02</w:t>
      </w:r>
      <w:r>
        <w:rPr>
          <w:rFonts w:hint="eastAsia"/>
        </w:rPr>
        <w:t>分）</w:t>
      </w:r>
    </w:p>
    <w:p>
      <w:pPr>
        <w:pStyle w:val="0"/>
        <w:rPr>
          <w:rFonts w:hint="default"/>
        </w:rPr>
      </w:pPr>
    </w:p>
    <w:sectPr>
      <w:headerReference r:id="rId5" w:type="default"/>
      <w:footerReference r:id="rId6" w:type="default"/>
      <w:pgSz w:w="11906" w:h="16838"/>
      <w:pgMar w:top="1134" w:right="947" w:bottom="1247" w:left="947" w:header="851" w:footer="624" w:gutter="0"/>
      <w:pgNumType w:start="5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79</Words>
  <Characters>454</Characters>
  <Application>JUST Note</Application>
  <Lines>3</Lines>
  <Paragraphs>1</Paragraphs>
  <CharactersWithSpaces>532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2025-05-27T07:47:04Z</cp:lastPrinted>
  <dcterms:created xsi:type="dcterms:W3CDTF">2024-11-20T07:42:00Z</dcterms:created>
  <dcterms:modified xsi:type="dcterms:W3CDTF">2025-05-27T07:47:01Z</dcterms:modified>
  <cp:revision>9</cp:revision>
</cp:coreProperties>
</file>