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第１号（第５条関係）</w:t>
      </w:r>
    </w:p>
    <w:p>
      <w:pPr>
        <w:pStyle w:val="0"/>
        <w:ind w:firstLine="5670" w:firstLineChars="2700"/>
        <w:rPr>
          <w:rFonts w:hint="eastAsia"/>
        </w:rPr>
      </w:pPr>
      <w:r>
        <w:rPr>
          <w:rFonts w:hint="eastAsia"/>
        </w:rPr>
        <w:t>申請日　　　　年　　月　　日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南風原町長　様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南風原町地域生活支援拠点等事業利用登録申請書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南風原町地域生活支援拠点等事業実施要綱第５条の規定により、次の通り申請します。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050"/>
        <w:gridCol w:w="3425"/>
        <w:gridCol w:w="1195"/>
        <w:gridCol w:w="825"/>
        <w:gridCol w:w="1905"/>
      </w:tblGrid>
      <w:tr>
        <w:trPr>
          <w:trHeight w:val="18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4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73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5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73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　　　　　　　　　　　　　　　　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4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72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5600" w:firstLineChars="2800"/>
              <w:jc w:val="both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19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</w:tbl>
    <w:tbl>
      <w:tblPr>
        <w:tblStyle w:val="17"/>
        <w:tblpPr w:leftFromText="142" w:rightFromText="142" w:topFromText="0" w:bottomFromText="0" w:vertAnchor="text" w:horzAnchor="text" w:tblpX="7" w:tblpY="29"/>
        <w:tblW w:w="9019" w:type="dxa"/>
        <w:tblLayout w:type="fixed"/>
        <w:tblLook w:firstRow="1" w:lastRow="0" w:firstColumn="1" w:lastColumn="0" w:noHBand="0" w:noVBand="1" w:val="04A0"/>
      </w:tblPr>
      <w:tblGrid>
        <w:gridCol w:w="632"/>
        <w:gridCol w:w="632"/>
        <w:gridCol w:w="244"/>
        <w:gridCol w:w="195"/>
        <w:gridCol w:w="153"/>
        <w:gridCol w:w="150"/>
        <w:gridCol w:w="350"/>
        <w:gridCol w:w="206"/>
        <w:gridCol w:w="160"/>
        <w:gridCol w:w="455"/>
        <w:gridCol w:w="21"/>
        <w:gridCol w:w="780"/>
        <w:gridCol w:w="62"/>
        <w:gridCol w:w="1070"/>
        <w:gridCol w:w="198"/>
        <w:gridCol w:w="327"/>
        <w:gridCol w:w="343"/>
        <w:gridCol w:w="194"/>
        <w:gridCol w:w="270"/>
        <w:gridCol w:w="356"/>
        <w:gridCol w:w="479"/>
        <w:gridCol w:w="22"/>
        <w:gridCol w:w="60"/>
        <w:gridCol w:w="795"/>
        <w:gridCol w:w="865"/>
      </w:tblGrid>
      <w:tr>
        <w:trPr>
          <w:trHeight w:val="442" w:hRule="atLeast"/>
        </w:trPr>
        <w:tc>
          <w:tcPr>
            <w:tcW w:w="632" w:type="dxa"/>
            <w:vMerge w:val="restart"/>
            <w:shd w:val="clear" w:color="auto" w:fill="auto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手帳等</w:t>
            </w:r>
          </w:p>
        </w:tc>
        <w:tc>
          <w:tcPr>
            <w:tcW w:w="1724" w:type="dxa"/>
            <w:gridSpan w:val="6"/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身体障害者手帳</w:t>
            </w:r>
          </w:p>
        </w:tc>
        <w:tc>
          <w:tcPr>
            <w:tcW w:w="842" w:type="dxa"/>
            <w:gridSpan w:val="4"/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等級</w:t>
            </w:r>
          </w:p>
        </w:tc>
        <w:tc>
          <w:tcPr>
            <w:tcW w:w="842" w:type="dxa"/>
            <w:gridSpan w:val="2"/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級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障害名</w:t>
            </w:r>
          </w:p>
        </w:tc>
        <w:tc>
          <w:tcPr>
            <w:tcW w:w="371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39" w:hRule="atLeast"/>
        </w:trPr>
        <w:tc>
          <w:tcPr>
            <w:tcW w:w="63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gridSpan w:val="6"/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療育手帳</w:t>
            </w:r>
          </w:p>
        </w:tc>
        <w:tc>
          <w:tcPr>
            <w:tcW w:w="842" w:type="dxa"/>
            <w:gridSpan w:val="4"/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等級</w:t>
            </w:r>
          </w:p>
        </w:tc>
        <w:tc>
          <w:tcPr>
            <w:tcW w:w="842" w:type="dxa"/>
            <w:gridSpan w:val="2"/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難病</w:t>
            </w:r>
          </w:p>
        </w:tc>
        <w:tc>
          <w:tcPr>
            <w:tcW w:w="1134" w:type="dxa"/>
            <w:gridSpan w:val="4"/>
            <w:vAlign w:val="top"/>
          </w:tcPr>
          <w:p>
            <w:pPr>
              <w:pStyle w:val="0"/>
              <w:spacing w:before="72" w:beforeLines="20" w:beforeAutospacing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・無</w:t>
            </w:r>
          </w:p>
        </w:tc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ind w:left="0" w:leftChars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疾患名</w:t>
            </w:r>
          </w:p>
        </w:tc>
        <w:tc>
          <w:tcPr>
            <w:tcW w:w="174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42" w:hRule="atLeast"/>
        </w:trPr>
        <w:tc>
          <w:tcPr>
            <w:tcW w:w="63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gridSpan w:val="6"/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精神保健福祉手帳</w:t>
            </w:r>
          </w:p>
        </w:tc>
        <w:tc>
          <w:tcPr>
            <w:tcW w:w="842" w:type="dxa"/>
            <w:gridSpan w:val="4"/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等級</w:t>
            </w:r>
          </w:p>
        </w:tc>
        <w:tc>
          <w:tcPr>
            <w:tcW w:w="842" w:type="dxa"/>
            <w:gridSpan w:val="2"/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級</w:t>
            </w:r>
          </w:p>
        </w:tc>
        <w:tc>
          <w:tcPr>
            <w:tcW w:w="24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自立支援医療（精神通院）</w:t>
            </w:r>
          </w:p>
        </w:tc>
        <w:tc>
          <w:tcPr>
            <w:tcW w:w="257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　・　無</w:t>
            </w:r>
          </w:p>
        </w:tc>
      </w:tr>
      <w:tr>
        <w:trPr>
          <w:trHeight w:val="441" w:hRule="atLeast"/>
        </w:trPr>
        <w:tc>
          <w:tcPr>
            <w:tcW w:w="17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ind w:left="0" w:leftChars="0" w:right="0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医療保険</w:t>
            </w:r>
          </w:p>
        </w:tc>
        <w:tc>
          <w:tcPr>
            <w:tcW w:w="7316" w:type="dxa"/>
            <w:gridSpan w:val="2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ind w:left="0" w:leftChars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国保　・　社保　・　共済　・生活保護　・　その他（　　　　）</w:t>
            </w:r>
          </w:p>
        </w:tc>
      </w:tr>
      <w:tr>
        <w:trPr>
          <w:trHeight w:val="439" w:hRule="atLeast"/>
        </w:trPr>
        <w:tc>
          <w:tcPr>
            <w:tcW w:w="632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福祉サービス等</w:t>
            </w:r>
          </w:p>
        </w:tc>
        <w:tc>
          <w:tcPr>
            <w:tcW w:w="12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障害支援区分</w:t>
            </w:r>
          </w:p>
        </w:tc>
        <w:tc>
          <w:tcPr>
            <w:tcW w:w="86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・無</w:t>
            </w:r>
          </w:p>
        </w:tc>
        <w:tc>
          <w:tcPr>
            <w:tcW w:w="3256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区分　１・２・３・４・５・６</w:t>
            </w:r>
          </w:p>
        </w:tc>
        <w:tc>
          <w:tcPr>
            <w:tcW w:w="132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受給者番号</w:t>
            </w:r>
          </w:p>
        </w:tc>
        <w:tc>
          <w:tcPr>
            <w:tcW w:w="17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2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100" w:beforeAutospacing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利用状況</w:t>
            </w:r>
          </w:p>
        </w:tc>
        <w:tc>
          <w:tcPr>
            <w:tcW w:w="7163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□居宅介護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□短期入所　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□就労継続支援（Ａ型・Ｂ型）</w:t>
            </w: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□生活介護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□児童発達支援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□放課後等デイサービス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□その他（　　　　　　</w:t>
            </w:r>
            <w:r>
              <w:rPr>
                <w:rFonts w:hint="eastAsia"/>
              </w:rPr>
              <w:t>　　　　　　　　　　　　　　　　　　）</w:t>
            </w:r>
          </w:p>
        </w:tc>
      </w:tr>
      <w:tr>
        <w:trPr>
          <w:trHeight w:val="473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計画相談事業所</w:t>
            </w:r>
          </w:p>
        </w:tc>
        <w:tc>
          <w:tcPr>
            <w:tcW w:w="1342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244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rPr>
                <w:rFonts w:hint="eastAsia"/>
              </w:rPr>
            </w:pPr>
          </w:p>
        </w:tc>
        <w:tc>
          <w:tcPr>
            <w:tcW w:w="917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6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7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2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6" w:beforeLines="60" w:beforeAutospacing="0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21" w:type="dxa"/>
            <w:gridSpan w:val="1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before="72" w:beforeLines="20" w:beforeAutospacing="0"/>
              <w:ind w:left="0" w:leftChars="0" w:firstLine="2340" w:firstLineChars="130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電話番号（　　　）　　　－</w:t>
            </w:r>
          </w:p>
        </w:tc>
      </w:tr>
      <w:tr>
        <w:trPr>
          <w:trHeight w:val="470" w:hRule="atLeast"/>
        </w:trPr>
        <w:tc>
          <w:tcPr>
            <w:tcW w:w="632" w:type="dxa"/>
            <w:vMerge w:val="restart"/>
            <w:vAlign w:val="top"/>
          </w:tcPr>
          <w:p>
            <w:pPr>
              <w:pStyle w:val="0"/>
              <w:spacing w:before="360" w:beforeLines="100" w:beforeAutospacing="0"/>
              <w:ind w:left="113" w:leftChars="0"/>
              <w:rPr>
                <w:rFonts w:hint="eastAsia"/>
              </w:rPr>
            </w:pPr>
            <w:r>
              <w:rPr>
                <w:rFonts w:hint="eastAsia"/>
              </w:rPr>
              <w:t>利用者の状況</w:t>
            </w:r>
          </w:p>
        </w:tc>
        <w:tc>
          <w:tcPr>
            <w:tcW w:w="12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ind w:left="105" w:leftChars="5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疾患名</w:t>
            </w:r>
          </w:p>
        </w:tc>
        <w:tc>
          <w:tcPr>
            <w:tcW w:w="3254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医療機関名・主治医</w:t>
            </w:r>
          </w:p>
        </w:tc>
        <w:tc>
          <w:tcPr>
            <w:tcW w:w="222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9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ind w:left="105" w:leftChars="5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疾患名</w:t>
            </w:r>
          </w:p>
        </w:tc>
        <w:tc>
          <w:tcPr>
            <w:tcW w:w="3254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医療機関名・主治医</w:t>
            </w:r>
          </w:p>
        </w:tc>
        <w:tc>
          <w:tcPr>
            <w:tcW w:w="222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2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 w:leftChars="50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内服薬</w:t>
            </w:r>
          </w:p>
        </w:tc>
        <w:tc>
          <w:tcPr>
            <w:tcW w:w="59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7163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＊有の場合、薬剤情報提供書（お薬説明書）を添付してください。</w:t>
            </w:r>
          </w:p>
        </w:tc>
      </w:tr>
      <w:tr>
        <w:trPr>
          <w:trHeight w:val="1102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医</w:t>
            </w:r>
            <w:r>
              <w:rPr>
                <w:rFonts w:hint="eastAsia"/>
                <w:sz w:val="18"/>
              </w:rPr>
              <w:t>療</w:t>
            </w:r>
            <w:r>
              <w:rPr>
                <w:rFonts w:hint="eastAsia"/>
                <w:sz w:val="16"/>
              </w:rPr>
              <w:t>的ケア</w:t>
            </w:r>
          </w:p>
        </w:tc>
        <w:tc>
          <w:tcPr>
            <w:tcW w:w="59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7163" w:type="dxa"/>
            <w:gridSpan w:val="20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□気管切開　　□痰吸引（　気切・咽頭・鼻腔　）　□ストーマ管理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□経管栄養（胃ろう・腸ろう・経鼻経管）　□酸素吸入（　　　　ℓ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□人工呼吸器　</w:t>
            </w:r>
            <w:r>
              <w:rPr>
                <w:rFonts w:hint="eastAsia"/>
                <w:sz w:val="18"/>
              </w:rPr>
              <w:t>＊有の場合、詳細が記載された資料を添付してください。</w:t>
            </w:r>
          </w:p>
        </w:tc>
      </w:tr>
      <w:tr>
        <w:trPr>
          <w:trHeight w:val="676" w:hRule="atLeast"/>
        </w:trPr>
        <w:tc>
          <w:tcPr>
            <w:tcW w:w="632" w:type="dxa"/>
            <w:vMerge w:val="restart"/>
            <w:vAlign w:val="top"/>
          </w:tcPr>
          <w:p>
            <w:pPr>
              <w:pStyle w:val="0"/>
              <w:spacing w:before="2160" w:beforeLines="600" w:beforeAutospacing="0"/>
              <w:ind w:left="113" w:leftChars="0"/>
              <w:rPr>
                <w:rFonts w:hint="eastAsia"/>
              </w:rPr>
            </w:pPr>
            <w:r>
              <w:rPr>
                <w:rFonts w:hint="eastAsia"/>
              </w:rPr>
              <w:t>利用者の状況</w:t>
            </w:r>
          </w:p>
        </w:tc>
        <w:tc>
          <w:tcPr>
            <w:tcW w:w="8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before="108" w:beforeLines="30" w:beforeAutospacing="0"/>
              <w:ind w:left="315" w:leftChars="150" w:right="113" w:rightChars="0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</w:rPr>
              <w:t>身体状況・ＡＤＬ等</w:t>
            </w:r>
          </w:p>
        </w:tc>
        <w:tc>
          <w:tcPr>
            <w:tcW w:w="10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歩行</w:t>
            </w:r>
          </w:p>
        </w:tc>
        <w:tc>
          <w:tcPr>
            <w:tcW w:w="254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（自立・一部介助・全介助）</w:t>
            </w:r>
          </w:p>
        </w:tc>
        <w:tc>
          <w:tcPr>
            <w:tcW w:w="106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入浴</w:t>
            </w:r>
          </w:p>
        </w:tc>
        <w:tc>
          <w:tcPr>
            <w:tcW w:w="2847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（自立・一部介助・全介助）</w:t>
            </w:r>
          </w:p>
        </w:tc>
      </w:tr>
      <w:tr>
        <w:trPr>
          <w:trHeight w:val="675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座位保持</w:t>
            </w:r>
          </w:p>
        </w:tc>
        <w:tc>
          <w:tcPr>
            <w:tcW w:w="254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（自立・一部介助・全介助）</w:t>
            </w:r>
          </w:p>
        </w:tc>
        <w:tc>
          <w:tcPr>
            <w:tcW w:w="106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着替え</w:t>
            </w:r>
          </w:p>
        </w:tc>
        <w:tc>
          <w:tcPr>
            <w:tcW w:w="2847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（自立・一部介助・全介助）</w:t>
            </w:r>
          </w:p>
        </w:tc>
      </w:tr>
      <w:tr>
        <w:trPr>
          <w:trHeight w:val="676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排泄</w:t>
            </w:r>
          </w:p>
        </w:tc>
        <w:tc>
          <w:tcPr>
            <w:tcW w:w="254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（自立・一部介助・全介助）</w:t>
            </w:r>
          </w:p>
        </w:tc>
        <w:tc>
          <w:tcPr>
            <w:tcW w:w="106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服薬管理</w:t>
            </w:r>
          </w:p>
        </w:tc>
        <w:tc>
          <w:tcPr>
            <w:tcW w:w="2847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（自立・一部介助・全介助）</w:t>
            </w:r>
          </w:p>
        </w:tc>
      </w:tr>
      <w:tr>
        <w:trPr>
          <w:trHeight w:val="676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食事</w:t>
            </w:r>
          </w:p>
        </w:tc>
        <w:tc>
          <w:tcPr>
            <w:tcW w:w="254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（自立・一部介助・全介助）</w:t>
            </w:r>
          </w:p>
        </w:tc>
        <w:tc>
          <w:tcPr>
            <w:tcW w:w="106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食事形態</w:t>
            </w:r>
          </w:p>
        </w:tc>
        <w:tc>
          <w:tcPr>
            <w:tcW w:w="2847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　常食・キザミ・トロミ　）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/>
              <w:ind w:left="57" w:leftChars="0" w:right="0" w:rightChars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アレルギー</w:t>
            </w:r>
          </w:p>
        </w:tc>
        <w:tc>
          <w:tcPr>
            <w:tcW w:w="49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before="0" w:beforeLines="0" w:beforeAutospacing="0"/>
              <w:ind w:left="105" w:leftChars="5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3104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14"/>
              </w:rPr>
              <w:t>コミュニケーションの取り方</w:t>
            </w:r>
          </w:p>
        </w:tc>
        <w:tc>
          <w:tcPr>
            <w:tcW w:w="2577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2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ind w:left="57" w:left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行動障害</w:t>
            </w:r>
          </w:p>
        </w:tc>
        <w:tc>
          <w:tcPr>
            <w:tcW w:w="49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before="0" w:beforeLines="0" w:beforeAutospacing="0"/>
              <w:ind w:left="227" w:leftChars="0" w:right="113" w:rightChars="0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7013" w:type="dxa"/>
            <w:gridSpan w:val="1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ind w:left="0" w:leftChars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＊有の場合、内容と支援のポイントをご記入ください。</w:t>
            </w:r>
          </w:p>
        </w:tc>
      </w:tr>
      <w:tr>
        <w:trPr>
          <w:trHeight w:val="1101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ind w:left="0" w:leftChars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自傷他害行為</w:t>
            </w:r>
          </w:p>
        </w:tc>
        <w:tc>
          <w:tcPr>
            <w:tcW w:w="49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227" w:leftChars="0" w:right="113" w:rightChars="0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7013" w:type="dxa"/>
            <w:gridSpan w:val="1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＊有の場合、内容と支援のポイントをご記入ください。</w:t>
            </w:r>
          </w:p>
        </w:tc>
      </w:tr>
      <w:tr>
        <w:trPr>
          <w:trHeight w:val="780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87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配慮が必要なこと（こだわり　</w:t>
            </w:r>
            <w:r>
              <w:rPr>
                <w:rFonts w:hint="eastAsia"/>
              </w:rPr>
              <w:t>NG</w:t>
            </w:r>
            <w:r>
              <w:rPr>
                <w:rFonts w:hint="eastAsia"/>
              </w:rPr>
              <w:t>ワード　嫌いなこと　等）</w:t>
            </w:r>
          </w:p>
        </w:tc>
      </w:tr>
      <w:tr>
        <w:trPr>
          <w:trHeight w:val="837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87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本人の性格（落ち着けること　好きなこと　ご本人の強み　等）</w:t>
            </w:r>
          </w:p>
        </w:tc>
      </w:tr>
      <w:tr>
        <w:trPr>
          <w:trHeight w:val="835" w:hRule="atLeast"/>
        </w:trPr>
        <w:tc>
          <w:tcPr>
            <w:tcW w:w="6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87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　（緊急受入れ対応を行う際に気をつけて欲しいこと、特記事項　等）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4" w:hRule="atLeast"/>
        </w:trPr>
        <w:tc>
          <w:tcPr>
            <w:tcW w:w="63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510" w:leftChars="0" w:right="113" w:rightChars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同居家族</w:t>
            </w:r>
          </w:p>
        </w:tc>
        <w:tc>
          <w:tcPr>
            <w:tcW w:w="2545" w:type="dxa"/>
            <w:gridSpan w:val="9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/>
              <w:ind w:left="0" w:leftChars="0" w:right="105" w:rightChars="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80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/>
              <w:ind w:left="0" w:leftChars="0" w:right="105" w:rightChars="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165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/>
              <w:ind w:left="0" w:leftChars="0" w:right="105" w:rightChars="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3384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/>
              <w:ind w:left="0" w:leftChars="0" w:right="105" w:rightChars="5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備考</w:t>
            </w:r>
            <w:r>
              <w:rPr>
                <w:rFonts w:hint="eastAsia"/>
                <w:sz w:val="16"/>
              </w:rPr>
              <w:t>（緊急受入れ対応の際、連絡先になる方は右欄に○をご記入ください）</w:t>
            </w:r>
          </w:p>
        </w:tc>
      </w:tr>
      <w:tr>
        <w:trPr>
          <w:trHeight w:val="507" w:hRule="atLeast"/>
        </w:trPr>
        <w:tc>
          <w:tcPr>
            <w:tcW w:w="6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6" w:hRule="atLeast"/>
        </w:trPr>
        <w:tc>
          <w:tcPr>
            <w:tcW w:w="6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before="0" w:beforeLines="0" w:beforeAutospacing="0"/>
              <w:ind w:left="57" w:leftChars="0" w:right="0" w:rightChars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その他親族</w:t>
            </w:r>
          </w:p>
        </w:tc>
        <w:tc>
          <w:tcPr>
            <w:tcW w:w="2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5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52" w:hRule="atLeas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ind w:left="105" w:leftChars="5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同意書</w:t>
            </w: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　　　　　　　　　　　　　　　</w:t>
            </w:r>
            <w:r>
              <w:rPr>
                <w:rFonts w:hint="eastAsia"/>
                <w:sz w:val="18"/>
                <w:u w:val="single" w:color="auto"/>
              </w:rPr>
              <w:t>　　　　　　　　　　　　　</w:t>
            </w:r>
          </w:p>
        </w:tc>
        <w:tc>
          <w:tcPr>
            <w:tcW w:w="8387" w:type="dxa"/>
            <w:gridSpan w:val="2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0" w:firstLineChars="100"/>
              <w:rPr>
                <w:rFonts w:hint="eastAsia"/>
                <w:u w:val="single" w:color="auto"/>
              </w:rPr>
            </w:pPr>
            <w:r>
              <w:rPr>
                <w:rFonts w:hint="eastAsia"/>
                <w:sz w:val="18"/>
              </w:rPr>
              <w:t>南風原町地域生活支援拠点等事業を利用するにあたり、「南風原町地域生活支援拠点等事業利用登録申請書」の情報及び支援に必要な情報を関係機関から取得し、登録事業者に提供・共有することに同意します。　　　　　　　　　</w:t>
            </w:r>
          </w:p>
          <w:p>
            <w:pPr>
              <w:pStyle w:val="0"/>
              <w:ind w:firstLine="2340" w:firstLineChars="1300"/>
              <w:rPr>
                <w:rFonts w:hint="eastAsia"/>
                <w:u w:val="single" w:color="auto"/>
              </w:rPr>
            </w:pPr>
            <w:r>
              <w:rPr>
                <w:rFonts w:hint="eastAsia"/>
                <w:sz w:val="18"/>
              </w:rPr>
              <w:t>　年　　月　　日　　　本人署名</w:t>
            </w:r>
            <w:r>
              <w:rPr>
                <w:rFonts w:hint="eastAsia"/>
                <w:sz w:val="18"/>
                <w:u w:val="single" w:color="auto"/>
              </w:rPr>
              <w:t>　　　　　　　　　　　　　　　　</w:t>
            </w:r>
          </w:p>
        </w:tc>
      </w:tr>
    </w:tbl>
    <w:p>
      <w:pPr>
        <w:pStyle w:val="0"/>
        <w:spacing w:before="0" w:beforeLines="0" w:beforeAutospacing="0"/>
        <w:rPr>
          <w:rFonts w:hint="eastAsia"/>
        </w:rPr>
      </w:pPr>
    </w:p>
    <w:sectPr>
      <w:pgSz w:w="11906" w:h="16838"/>
      <w:pgMar w:top="1701" w:right="13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328</TotalTime>
  <Pages>2</Pages>
  <Words>1</Words>
  <Characters>934</Characters>
  <Application>JUST Note</Application>
  <Lines>333</Lines>
  <Paragraphs>104</Paragraphs>
  <CharactersWithSpaces>1122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狩俣 真季子</dc:creator>
  <cp:lastModifiedBy>狩俣 真季子</cp:lastModifiedBy>
  <cp:lastPrinted>2022-10-18T00:10:17Z</cp:lastPrinted>
  <dcterms:created xsi:type="dcterms:W3CDTF">2022-10-14T10:34:00Z</dcterms:created>
  <dcterms:modified xsi:type="dcterms:W3CDTF">2024-01-22T01:29:11Z</dcterms:modified>
  <cp:revision>11</cp:revision>
</cp:coreProperties>
</file>