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p>
    <w:tbl>
      <w:tblPr>
        <w:tblStyle w:val="11"/>
        <w:tblW w:w="921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14"/>
      </w:tblGrid>
      <w:tr>
        <w:trPr>
          <w:trHeight w:val="12389" w:hRule="atLeast"/>
        </w:trPr>
        <w:tc>
          <w:tcPr>
            <w:tcW w:w="9214" w:type="dxa"/>
            <w:vAlign w:val="top"/>
          </w:tcPr>
          <w:p>
            <w:pPr>
              <w:pStyle w:val="0"/>
              <w:rPr>
                <w:rFonts w:hint="default" w:ascii="ＭＳ 明朝" w:hAnsi="ＭＳ 明朝"/>
                <w:sz w:val="24"/>
              </w:rPr>
            </w:pPr>
          </w:p>
          <w:p>
            <w:pPr>
              <w:pStyle w:val="0"/>
              <w:jc w:val="center"/>
              <w:rPr>
                <w:rFonts w:hint="default" w:ascii="ＭＳ 明朝" w:hAnsi="ＭＳ 明朝"/>
                <w:sz w:val="32"/>
              </w:rPr>
            </w:pPr>
            <w:r>
              <w:rPr>
                <w:rFonts w:hint="eastAsia" w:ascii="ＭＳ 明朝" w:hAnsi="ＭＳ 明朝"/>
                <w:kern w:val="0"/>
                <w:sz w:val="32"/>
              </w:rPr>
              <w:t>競争入札参加資格確認申請書</w:t>
            </w:r>
          </w:p>
          <w:p>
            <w:pPr>
              <w:pStyle w:val="0"/>
              <w:rPr>
                <w:rFonts w:hint="default" w:ascii="ＭＳ 明朝" w:hAnsi="ＭＳ 明朝"/>
                <w:sz w:val="24"/>
              </w:rPr>
            </w:pPr>
          </w:p>
          <w:p>
            <w:pPr>
              <w:pStyle w:val="0"/>
              <w:ind w:right="240"/>
              <w:jc w:val="right"/>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sz w:val="24"/>
              </w:rPr>
            </w:pPr>
          </w:p>
          <w:p>
            <w:pPr>
              <w:pStyle w:val="0"/>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南風原町長　殿</w:t>
            </w:r>
          </w:p>
          <w:p>
            <w:pPr>
              <w:pStyle w:val="0"/>
              <w:rPr>
                <w:rFonts w:hint="default" w:ascii="ＭＳ 明朝" w:hAnsi="ＭＳ 明朝"/>
                <w:sz w:val="24"/>
              </w:rPr>
            </w:pP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（応札者）</w:t>
            </w:r>
          </w:p>
          <w:p>
            <w:pPr>
              <w:pStyle w:val="0"/>
              <w:ind w:firstLine="3840" w:firstLineChars="1600"/>
              <w:rPr>
                <w:rFonts w:hint="default" w:ascii="ＭＳ 明朝" w:hAnsi="ＭＳ 明朝"/>
                <w:sz w:val="24"/>
              </w:rPr>
            </w:pPr>
            <w:r>
              <w:rPr>
                <w:rFonts w:hint="eastAsia" w:ascii="ＭＳ 明朝" w:hAnsi="ＭＳ 明朝"/>
                <w:sz w:val="24"/>
              </w:rPr>
              <w:t>住　　　　所</w:t>
            </w:r>
          </w:p>
          <w:p>
            <w:pPr>
              <w:pStyle w:val="0"/>
              <w:ind w:firstLine="3840" w:firstLineChars="1600"/>
              <w:rPr>
                <w:rFonts w:hint="default" w:ascii="ＭＳ 明朝" w:hAnsi="ＭＳ 明朝"/>
                <w:sz w:val="24"/>
              </w:rPr>
            </w:pPr>
            <w:r>
              <w:rPr>
                <w:rFonts w:hint="eastAsia" w:ascii="ＭＳ 明朝" w:hAnsi="ＭＳ 明朝"/>
                <w:sz w:val="24"/>
              </w:rPr>
              <w:t>商号又は名称</w:t>
            </w:r>
          </w:p>
          <w:p>
            <w:pPr>
              <w:pStyle w:val="0"/>
              <w:ind w:firstLine="3900" w:firstLineChars="1300"/>
              <w:rPr>
                <w:rFonts w:hint="default" w:ascii="ＭＳ 明朝" w:hAnsi="ＭＳ 明朝"/>
                <w:sz w:val="24"/>
              </w:rPr>
            </w:pPr>
            <w:r>
              <w:rPr>
                <w:rFonts w:hint="eastAsia" w:ascii="ＭＳ 明朝" w:hAnsi="ＭＳ 明朝"/>
                <w:spacing w:val="30"/>
                <w:kern w:val="0"/>
                <w:sz w:val="24"/>
                <w:fitText w:val="1440" w:id="1"/>
              </w:rPr>
              <w:t>代表者氏</w:t>
            </w:r>
            <w:r>
              <w:rPr>
                <w:rFonts w:hint="eastAsia" w:ascii="ＭＳ 明朝" w:hAnsi="ＭＳ 明朝"/>
                <w:kern w:val="0"/>
                <w:sz w:val="24"/>
                <w:fitText w:val="1440" w:id="1"/>
              </w:rPr>
              <w:t>名</w:t>
            </w:r>
            <w:r>
              <w:rPr>
                <w:rFonts w:hint="eastAsia" w:ascii="ＭＳ 明朝" w:hAnsi="ＭＳ 明朝"/>
                <w:kern w:val="0"/>
                <w:sz w:val="24"/>
              </w:rPr>
              <w:t>　　　　　　　　　　印</w:t>
            </w:r>
          </w:p>
          <w:p>
            <w:pPr>
              <w:pStyle w:val="0"/>
              <w:rPr>
                <w:rFonts w:hint="default" w:ascii="ＭＳ 明朝" w:hAnsi="ＭＳ 明朝"/>
                <w:sz w:val="24"/>
              </w:rPr>
            </w:pPr>
          </w:p>
          <w:p>
            <w:pPr>
              <w:pStyle w:val="0"/>
              <w:rPr>
                <w:rFonts w:hint="default" w:ascii="ＭＳ 明朝" w:hAnsi="ＭＳ 明朝"/>
                <w:sz w:val="24"/>
              </w:rPr>
            </w:pPr>
          </w:p>
          <w:p>
            <w:pPr>
              <w:pStyle w:val="0"/>
              <w:ind w:left="185" w:leftChars="88" w:right="183" w:rightChars="87" w:firstLine="281" w:firstLineChars="117"/>
              <w:rPr>
                <w:rFonts w:hint="default" w:ascii="ＭＳ 明朝" w:hAnsi="ＭＳ 明朝"/>
                <w:sz w:val="24"/>
              </w:rPr>
            </w:pPr>
            <w:r>
              <w:rPr>
                <w:rFonts w:hint="eastAsia" w:ascii="ＭＳ 明朝" w:hAnsi="ＭＳ 明朝"/>
                <w:sz w:val="24"/>
              </w:rPr>
              <w:t>令和５年６月</w:t>
            </w:r>
            <w:r>
              <w:rPr>
                <w:rFonts w:hint="eastAsia" w:ascii="ＭＳ 明朝" w:hAnsi="ＭＳ 明朝"/>
                <w:sz w:val="24"/>
              </w:rPr>
              <w:t>15</w:t>
            </w:r>
            <w:r>
              <w:rPr>
                <w:rFonts w:hint="eastAsia" w:ascii="ＭＳ 明朝" w:hAnsi="ＭＳ 明朝"/>
                <w:sz w:val="24"/>
              </w:rPr>
              <w:t>日付けで入札公告のあった「令和</w:t>
            </w:r>
            <w:r>
              <w:rPr>
                <w:rFonts w:hint="eastAsia" w:ascii="ＭＳ 明朝" w:hAnsi="ＭＳ 明朝"/>
                <w:sz w:val="24"/>
              </w:rPr>
              <w:t>5</w:t>
            </w:r>
            <w:r>
              <w:rPr>
                <w:rFonts w:hint="eastAsia" w:ascii="ＭＳ 明朝" w:hAnsi="ＭＳ 明朝"/>
                <w:sz w:val="24"/>
              </w:rPr>
              <w:t>年度</w:t>
            </w:r>
            <w:r>
              <w:rPr>
                <w:rFonts w:hint="eastAsia" w:ascii="ＭＳ 明朝" w:hAnsi="ＭＳ 明朝"/>
                <w:sz w:val="24"/>
              </w:rPr>
              <w:t xml:space="preserve"> </w:t>
            </w:r>
            <w:r>
              <w:rPr>
                <w:rFonts w:hint="eastAsia" w:ascii="ＭＳ 明朝" w:hAnsi="ＭＳ 明朝"/>
                <w:sz w:val="24"/>
              </w:rPr>
              <w:t>黄金森公園都市計画変更に伴う分筆登記に向けた測量調査委託業務」に係る競争入札参加資格確認の申請をします。</w:t>
            </w:r>
          </w:p>
          <w:p>
            <w:pPr>
              <w:pStyle w:val="0"/>
              <w:ind w:left="-666" w:leftChars="-317" w:right="183" w:rightChars="87" w:firstLine="665" w:firstLineChars="277"/>
              <w:rPr>
                <w:rFonts w:hint="default" w:ascii="ＭＳ 明朝" w:hAnsi="ＭＳ 明朝"/>
                <w:sz w:val="24"/>
              </w:rPr>
            </w:pPr>
          </w:p>
          <w:p>
            <w:pPr>
              <w:pStyle w:val="0"/>
              <w:ind w:left="185" w:leftChars="88" w:right="183" w:rightChars="87" w:firstLine="281" w:firstLineChars="117"/>
              <w:rPr>
                <w:rFonts w:hint="default" w:ascii="ＭＳ 明朝" w:hAnsi="ＭＳ 明朝"/>
                <w:sz w:val="24"/>
              </w:rPr>
            </w:pPr>
            <w:r>
              <w:rPr>
                <w:rFonts w:hint="eastAsia" w:ascii="ＭＳ 明朝" w:hAnsi="ＭＳ 明朝"/>
                <w:sz w:val="24"/>
              </w:rPr>
              <w:t>なお、入札参加資格を満たしていること及び添付書類の内容については事実と相違ないことを誓約します。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ind w:left="690" w:leftChars="100" w:hanging="480" w:hangingChars="200"/>
              <w:rPr>
                <w:rFonts w:hint="default" w:ascii="ＭＳ 明朝" w:hAnsi="ＭＳ 明朝"/>
                <w:sz w:val="24"/>
              </w:rPr>
            </w:pPr>
            <w:r>
              <w:rPr>
                <w:rFonts w:hint="eastAsia" w:ascii="ＭＳ 明朝" w:hAnsi="ＭＳ 明朝"/>
                <w:sz w:val="24"/>
              </w:rPr>
              <w:t>１　土地家屋調査士にあっては、</w:t>
            </w:r>
            <w:bookmarkStart w:id="0" w:name="_GoBack"/>
            <w:bookmarkEnd w:id="0"/>
            <w:r>
              <w:rPr>
                <w:rFonts w:hint="eastAsia" w:ascii="ＭＳ 明朝" w:hAnsi="ＭＳ 明朝"/>
                <w:sz w:val="24"/>
              </w:rPr>
              <w:t>印鑑証明書の土地家屋調査士登録証を添付すること。</w:t>
            </w:r>
          </w:p>
          <w:p>
            <w:pPr>
              <w:pStyle w:val="0"/>
              <w:ind w:left="690" w:leftChars="100" w:right="183" w:rightChars="87" w:hanging="480" w:hangingChars="200"/>
              <w:rPr>
                <w:rFonts w:hint="default" w:ascii="ＭＳ 明朝" w:hAnsi="ＭＳ 明朝"/>
                <w:sz w:val="24"/>
              </w:rPr>
            </w:pPr>
            <w:r>
              <w:rPr>
                <w:rFonts w:hint="eastAsia" w:ascii="ＭＳ 明朝" w:hAnsi="ＭＳ 明朝"/>
                <w:sz w:val="24"/>
              </w:rPr>
              <w:t>２　土地家屋調査士法人にあっては、登記簿謄本、印鑑証明書及び、在籍する土地家屋調査士登録証を添付すること。</w:t>
            </w:r>
          </w:p>
          <w:p>
            <w:pPr>
              <w:pStyle w:val="0"/>
              <w:ind w:left="720" w:right="183" w:rightChars="87" w:hanging="720" w:hangingChars="300"/>
              <w:rPr>
                <w:rFonts w:hint="default" w:ascii="ＭＳ 明朝" w:hAnsi="ＭＳ 明朝"/>
                <w:sz w:val="24"/>
              </w:rPr>
            </w:pPr>
            <w:r>
              <w:rPr>
                <w:rFonts w:hint="eastAsia" w:ascii="ＭＳ 明朝" w:hAnsi="ＭＳ 明朝"/>
                <w:sz w:val="24"/>
              </w:rPr>
              <w:t>　３　公益社団法人公共嘱託登記土地家屋調査士協会にあっては、登記簿謄本、印鑑証明書を添付すること。</w:t>
            </w:r>
          </w:p>
        </w:tc>
      </w:tr>
    </w:tbl>
    <w:p>
      <w:pPr>
        <w:pStyle w:val="0"/>
        <w:rPr>
          <w:rFonts w:hint="default" w:ascii="ＭＳ 明朝" w:hAnsi="ＭＳ 明朝"/>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328</Words>
  <Characters>55</Characters>
  <Application>JUST Note</Application>
  <Lines>1</Lines>
  <Paragraphs>1</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広報依頼について</dc:title>
  <dc:creator>佐和田　博一</dc:creator>
  <cp:lastModifiedBy>大工 恵</cp:lastModifiedBy>
  <cp:lastPrinted>2023-06-15T04:00:08Z</cp:lastPrinted>
  <dcterms:created xsi:type="dcterms:W3CDTF">2022-03-20T09:51:00Z</dcterms:created>
  <dcterms:modified xsi:type="dcterms:W3CDTF">2023-06-15T04:00:15Z</dcterms:modified>
  <cp:revision>5</cp:revision>
</cp:coreProperties>
</file>