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5" w:rsidRPr="00E65697" w:rsidRDefault="005B1F41" w:rsidP="008F5555">
      <w:pPr>
        <w:jc w:val="center"/>
        <w:rPr>
          <w:rFonts w:ascii="ＭＳ ゴシック" w:eastAsia="ＭＳ ゴシック" w:hAnsi="ＭＳ ゴシック"/>
          <w:sz w:val="28"/>
        </w:rPr>
      </w:pPr>
      <w:r w:rsidRPr="005B1F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57.45pt;margin-top:-34pt;width:10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" stroked="f">
            <v:textbox inset="5.85pt,.7pt,5.85pt,.7pt">
              <w:txbxContent>
                <w:p w:rsidR="004B0B4C" w:rsidRPr="00E65697" w:rsidRDefault="004B0B4C" w:rsidP="008F5555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E65697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（様式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１１</w:t>
                  </w:r>
                  <w:r w:rsidRPr="00E65697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="008F5555" w:rsidRPr="00E65697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連携施設計画</w:t>
      </w:r>
      <w:r w:rsidR="008F5555" w:rsidRPr="00E65697">
        <w:rPr>
          <w:rFonts w:ascii="ＭＳ ゴシック" w:eastAsia="ＭＳ ゴシック" w:hAnsi="ＭＳ ゴシック" w:hint="eastAsia"/>
          <w:color w:val="000000"/>
          <w:sz w:val="28"/>
        </w:rPr>
        <w:t>書（小規模保育事業）</w:t>
      </w:r>
    </w:p>
    <w:p w:rsidR="008F5555" w:rsidRPr="00594262" w:rsidRDefault="008F5555" w:rsidP="008F5555">
      <w:pPr>
        <w:rPr>
          <w:rFonts w:ascii="ＭＳ 明朝" w:hAnsi="ＭＳ 明朝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7640"/>
      </w:tblGrid>
      <w:tr w:rsidR="008F5555" w:rsidRPr="00594262" w:rsidTr="00545661">
        <w:trPr>
          <w:trHeight w:val="553"/>
        </w:trPr>
        <w:tc>
          <w:tcPr>
            <w:tcW w:w="1291" w:type="dxa"/>
            <w:shd w:val="clear" w:color="auto" w:fill="CCFFFF"/>
            <w:vAlign w:val="center"/>
          </w:tcPr>
          <w:p w:rsidR="008F5555" w:rsidRPr="00594262" w:rsidRDefault="008F5555" w:rsidP="004B0B4C">
            <w:pPr>
              <w:jc w:val="center"/>
              <w:rPr>
                <w:rFonts w:ascii="ＭＳ 明朝" w:hAnsi="ＭＳ 明朝"/>
                <w:szCs w:val="21"/>
              </w:rPr>
            </w:pPr>
            <w:r w:rsidRPr="00594262">
              <w:rPr>
                <w:rFonts w:ascii="ＭＳ 明朝" w:hAnsi="ＭＳ 明朝" w:hint="eastAsia"/>
                <w:szCs w:val="21"/>
              </w:rPr>
              <w:t>種　　別</w:t>
            </w:r>
          </w:p>
        </w:tc>
        <w:tc>
          <w:tcPr>
            <w:tcW w:w="7640" w:type="dxa"/>
            <w:shd w:val="clear" w:color="auto" w:fill="auto"/>
            <w:vAlign w:val="center"/>
          </w:tcPr>
          <w:p w:rsidR="008F5555" w:rsidRPr="00594262" w:rsidRDefault="008F5555" w:rsidP="008D60F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94262">
              <w:rPr>
                <w:rFonts w:ascii="ＭＳ 明朝" w:hAnsi="ＭＳ 明朝" w:hint="eastAsia"/>
                <w:szCs w:val="21"/>
              </w:rPr>
              <w:t xml:space="preserve">認定こども園　</w:t>
            </w:r>
            <w:r>
              <w:rPr>
                <w:rFonts w:ascii="ＭＳ 明朝" w:hAnsi="ＭＳ 明朝" w:hint="eastAsia"/>
                <w:szCs w:val="21"/>
              </w:rPr>
              <w:t xml:space="preserve">・　</w:t>
            </w:r>
            <w:r w:rsidRPr="00594262">
              <w:rPr>
                <w:rFonts w:ascii="ＭＳ 明朝" w:hAnsi="ＭＳ 明朝" w:hint="eastAsia"/>
                <w:szCs w:val="21"/>
              </w:rPr>
              <w:t xml:space="preserve">幼稚園　</w:t>
            </w:r>
            <w:r w:rsidR="008D60FB">
              <w:rPr>
                <w:rFonts w:ascii="ＭＳ 明朝" w:hAnsi="ＭＳ 明朝" w:hint="eastAsia"/>
                <w:szCs w:val="21"/>
              </w:rPr>
              <w:t>・</w:t>
            </w:r>
            <w:r w:rsidR="004B0B4C">
              <w:rPr>
                <w:rFonts w:ascii="ＭＳ 明朝" w:hAnsi="ＭＳ 明朝" w:hint="eastAsia"/>
                <w:szCs w:val="21"/>
              </w:rPr>
              <w:t xml:space="preserve">　</w:t>
            </w:r>
            <w:r w:rsidR="008D60FB" w:rsidRPr="00594262">
              <w:rPr>
                <w:rFonts w:ascii="ＭＳ 明朝" w:hAnsi="ＭＳ 明朝" w:hint="eastAsia"/>
                <w:szCs w:val="21"/>
              </w:rPr>
              <w:t>保育所</w:t>
            </w:r>
            <w:r w:rsidR="008D60F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・　</w:t>
            </w:r>
            <w:r w:rsidRPr="00594262">
              <w:rPr>
                <w:rFonts w:ascii="ＭＳ 明朝" w:hAnsi="ＭＳ 明朝" w:hint="eastAsia"/>
                <w:szCs w:val="21"/>
              </w:rPr>
              <w:t>未定</w:t>
            </w:r>
          </w:p>
        </w:tc>
      </w:tr>
      <w:tr w:rsidR="00545661" w:rsidRPr="00594262" w:rsidTr="00545661">
        <w:trPr>
          <w:trHeight w:val="562"/>
        </w:trPr>
        <w:tc>
          <w:tcPr>
            <w:tcW w:w="1291" w:type="dxa"/>
            <w:shd w:val="clear" w:color="auto" w:fill="CCFFFF"/>
            <w:vAlign w:val="center"/>
          </w:tcPr>
          <w:p w:rsidR="00545661" w:rsidRPr="00594262" w:rsidRDefault="00B45D9B" w:rsidP="00B45D9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連携</w:t>
            </w:r>
            <w:r w:rsidR="00545661" w:rsidRPr="00594262"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7640" w:type="dxa"/>
            <w:shd w:val="clear" w:color="auto" w:fill="auto"/>
            <w:vAlign w:val="center"/>
          </w:tcPr>
          <w:p w:rsidR="00545661" w:rsidRPr="00594262" w:rsidRDefault="00545661" w:rsidP="004B0B4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545661" w:rsidRPr="00594262" w:rsidTr="00545661">
        <w:trPr>
          <w:trHeight w:val="972"/>
        </w:trPr>
        <w:tc>
          <w:tcPr>
            <w:tcW w:w="1291" w:type="dxa"/>
            <w:shd w:val="clear" w:color="auto" w:fill="CCFFFF"/>
            <w:vAlign w:val="center"/>
          </w:tcPr>
          <w:p w:rsidR="00545661" w:rsidRPr="00594262" w:rsidRDefault="00545661" w:rsidP="004B0B4C">
            <w:pPr>
              <w:jc w:val="center"/>
              <w:rPr>
                <w:rFonts w:ascii="ＭＳ 明朝" w:hAnsi="ＭＳ 明朝"/>
                <w:szCs w:val="21"/>
              </w:rPr>
            </w:pPr>
            <w:r w:rsidRPr="00594262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7640" w:type="dxa"/>
            <w:shd w:val="clear" w:color="auto" w:fill="auto"/>
            <w:vAlign w:val="center"/>
          </w:tcPr>
          <w:p w:rsidR="00545661" w:rsidRPr="00594262" w:rsidRDefault="008774A5" w:rsidP="004B0B4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F5555" w:rsidRPr="00594262" w:rsidTr="00545661">
        <w:trPr>
          <w:trHeight w:val="555"/>
        </w:trPr>
        <w:tc>
          <w:tcPr>
            <w:tcW w:w="1291" w:type="dxa"/>
            <w:shd w:val="clear" w:color="auto" w:fill="CCFFFF"/>
            <w:vAlign w:val="center"/>
          </w:tcPr>
          <w:p w:rsidR="008F5555" w:rsidRPr="00594262" w:rsidRDefault="008F5555" w:rsidP="004B0B4C">
            <w:pPr>
              <w:jc w:val="center"/>
              <w:rPr>
                <w:rFonts w:ascii="ＭＳ 明朝" w:hAnsi="ＭＳ 明朝"/>
                <w:szCs w:val="21"/>
              </w:rPr>
            </w:pPr>
            <w:r w:rsidRPr="00594262">
              <w:rPr>
                <w:rFonts w:ascii="ＭＳ 明朝" w:hAnsi="ＭＳ 明朝" w:hint="eastAsia"/>
                <w:szCs w:val="21"/>
              </w:rPr>
              <w:t>調　　整</w:t>
            </w:r>
          </w:p>
        </w:tc>
        <w:tc>
          <w:tcPr>
            <w:tcW w:w="7640" w:type="dxa"/>
            <w:shd w:val="clear" w:color="auto" w:fill="auto"/>
            <w:vAlign w:val="center"/>
          </w:tcPr>
          <w:p w:rsidR="008F5555" w:rsidRPr="00594262" w:rsidRDefault="008F5555" w:rsidP="004B0B4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調整済　・</w:t>
            </w:r>
            <w:r w:rsidR="00545661">
              <w:rPr>
                <w:rFonts w:ascii="ＭＳ 明朝" w:hAnsi="ＭＳ 明朝" w:hint="eastAsia"/>
                <w:szCs w:val="21"/>
              </w:rPr>
              <w:t xml:space="preserve">　調整中　・</w:t>
            </w:r>
            <w:r>
              <w:rPr>
                <w:rFonts w:ascii="ＭＳ 明朝" w:hAnsi="ＭＳ 明朝" w:hint="eastAsia"/>
                <w:szCs w:val="21"/>
              </w:rPr>
              <w:t xml:space="preserve">　今後調整　（平成　　年　　月までに確保予定）</w:t>
            </w:r>
          </w:p>
        </w:tc>
      </w:tr>
      <w:tr w:rsidR="008F5555" w:rsidRPr="00594262" w:rsidTr="00545661">
        <w:trPr>
          <w:trHeight w:val="6011"/>
        </w:trPr>
        <w:tc>
          <w:tcPr>
            <w:tcW w:w="1291" w:type="dxa"/>
            <w:shd w:val="clear" w:color="auto" w:fill="CCFFFF"/>
            <w:vAlign w:val="center"/>
          </w:tcPr>
          <w:p w:rsidR="008F5555" w:rsidRPr="00545661" w:rsidRDefault="008F5555" w:rsidP="004B0B4C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8F5555" w:rsidRPr="00594262" w:rsidRDefault="00545661" w:rsidP="004B0B4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調整</w:t>
            </w:r>
            <w:r w:rsidR="008F5555" w:rsidRPr="00594262">
              <w:rPr>
                <w:rFonts w:ascii="ＭＳ 明朝" w:hAnsi="ＭＳ 明朝" w:hint="eastAsia"/>
                <w:szCs w:val="21"/>
              </w:rPr>
              <w:t>内容</w:t>
            </w:r>
          </w:p>
          <w:p w:rsidR="008F5555" w:rsidRPr="00594262" w:rsidRDefault="008F5555" w:rsidP="004B0B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40" w:type="dxa"/>
            <w:shd w:val="clear" w:color="auto" w:fill="auto"/>
          </w:tcPr>
          <w:p w:rsidR="008F5555" w:rsidRDefault="00545661" w:rsidP="004B0B4C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（調整の進捗や、協定締結の可能性等を記載）</w:t>
            </w:r>
          </w:p>
          <w:p w:rsidR="008F5555" w:rsidRPr="00E65697" w:rsidRDefault="008F5555" w:rsidP="004B0B4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F5555" w:rsidRPr="00594262" w:rsidTr="00545661">
        <w:trPr>
          <w:trHeight w:val="689"/>
        </w:trPr>
        <w:tc>
          <w:tcPr>
            <w:tcW w:w="1291" w:type="dxa"/>
            <w:shd w:val="clear" w:color="auto" w:fill="CCFFFF"/>
            <w:vAlign w:val="center"/>
          </w:tcPr>
          <w:p w:rsidR="008F5555" w:rsidRPr="00594262" w:rsidRDefault="008F5555" w:rsidP="004B0B4C">
            <w:pPr>
              <w:jc w:val="center"/>
              <w:rPr>
                <w:rFonts w:ascii="ＭＳ 明朝" w:hAnsi="ＭＳ 明朝"/>
                <w:szCs w:val="21"/>
              </w:rPr>
            </w:pPr>
            <w:r w:rsidRPr="00594262">
              <w:rPr>
                <w:rFonts w:ascii="ＭＳ 明朝" w:hAnsi="ＭＳ 明朝" w:hint="eastAsia"/>
                <w:szCs w:val="21"/>
              </w:rPr>
              <w:t>そ の 他</w:t>
            </w:r>
          </w:p>
        </w:tc>
        <w:tc>
          <w:tcPr>
            <w:tcW w:w="7640" w:type="dxa"/>
            <w:shd w:val="clear" w:color="auto" w:fill="auto"/>
            <w:vAlign w:val="center"/>
          </w:tcPr>
          <w:p w:rsidR="008F5555" w:rsidRPr="00594262" w:rsidRDefault="008F5555" w:rsidP="004B0B4C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594262">
              <w:rPr>
                <w:rFonts w:ascii="ＭＳ 明朝" w:hAnsi="ＭＳ 明朝" w:hint="eastAsia"/>
                <w:szCs w:val="21"/>
              </w:rPr>
              <w:t>施設からの距離</w:t>
            </w:r>
            <w:r w:rsidRPr="00594262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proofErr w:type="gramStart"/>
            <w:r>
              <w:rPr>
                <w:rFonts w:ascii="ＭＳ 明朝" w:hAnsi="ＭＳ 明朝" w:hint="eastAsia"/>
                <w:szCs w:val="21"/>
              </w:rPr>
              <w:t>ｍ</w:t>
            </w:r>
            <w:proofErr w:type="gramEnd"/>
          </w:p>
        </w:tc>
      </w:tr>
    </w:tbl>
    <w:p w:rsidR="00743428" w:rsidRPr="008F5555" w:rsidRDefault="008F5555">
      <w:r>
        <w:rPr>
          <w:rFonts w:hint="eastAsia"/>
        </w:rPr>
        <w:t xml:space="preserve">　※　連携施設を複数設定する場合は、本様式を連携施設数分作成すること</w:t>
      </w:r>
    </w:p>
    <w:sectPr w:rsidR="00743428" w:rsidRPr="008F5555" w:rsidSect="004B0B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4C" w:rsidRDefault="004B0B4C" w:rsidP="00B07D4B">
      <w:r>
        <w:separator/>
      </w:r>
    </w:p>
  </w:endnote>
  <w:endnote w:type="continuationSeparator" w:id="0">
    <w:p w:rsidR="004B0B4C" w:rsidRDefault="004B0B4C" w:rsidP="00B0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4C" w:rsidRDefault="004B0B4C" w:rsidP="00B07D4B">
      <w:r>
        <w:separator/>
      </w:r>
    </w:p>
  </w:footnote>
  <w:footnote w:type="continuationSeparator" w:id="0">
    <w:p w:rsidR="004B0B4C" w:rsidRDefault="004B0B4C" w:rsidP="00B07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555"/>
    <w:rsid w:val="004B0B4C"/>
    <w:rsid w:val="0053432A"/>
    <w:rsid w:val="00545661"/>
    <w:rsid w:val="005B1F41"/>
    <w:rsid w:val="00743428"/>
    <w:rsid w:val="008774A5"/>
    <w:rsid w:val="008D60FB"/>
    <w:rsid w:val="008F5555"/>
    <w:rsid w:val="00B07D4B"/>
    <w:rsid w:val="00B45D9B"/>
    <w:rsid w:val="00B76F5D"/>
    <w:rsid w:val="00C76491"/>
    <w:rsid w:val="00F5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7D4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0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7D4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南風原町役場</cp:lastModifiedBy>
  <cp:revision>3</cp:revision>
  <cp:lastPrinted>2015-11-20T03:23:00Z</cp:lastPrinted>
  <dcterms:created xsi:type="dcterms:W3CDTF">2014-12-11T10:29:00Z</dcterms:created>
  <dcterms:modified xsi:type="dcterms:W3CDTF">2015-11-20T04:03:00Z</dcterms:modified>
</cp:coreProperties>
</file>